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D2" w:rsidRDefault="001E58A1" w:rsidP="00F572D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Программа повышения квалификации</w:t>
      </w:r>
    </w:p>
    <w:p w:rsidR="00F572D2" w:rsidRDefault="001E58A1" w:rsidP="00F572D2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 w:rsidR="00F572D2"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СЦЕНИЧЕСКИЙ </w:t>
      </w: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ГРИМ: РЕМЕСЛО И ИСКУССТВО»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1E58A1" w:rsidRPr="00F572D2" w:rsidRDefault="001E58A1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Объем программы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72 академических часа.</w:t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Даты занятий: </w:t>
      </w:r>
      <w:r w:rsidR="008B277F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19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FC27D9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24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августа 2019 года.</w:t>
      </w: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br/>
        <w:t>Стоимость обучения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12 000 рублей</w:t>
      </w:r>
      <w:r w:rsidR="00B573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F241F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/без </w:t>
      </w:r>
      <w:r w:rsidR="007E5DE8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учета </w:t>
      </w:r>
      <w:r w:rsidR="00FF241F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стоимости расходных материалов/.</w:t>
      </w:r>
    </w:p>
    <w:p w:rsidR="00651C17" w:rsidRPr="00F572D2" w:rsidRDefault="001E58A1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--------------------------------------------------------------</w:t>
      </w:r>
    </w:p>
    <w:p w:rsidR="00FC27D9" w:rsidRPr="00F572D2" w:rsidRDefault="00FC27D9" w:rsidP="00F572D2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Программа </w:t>
      </w:r>
    </w:p>
    <w:p w:rsidR="00FC27D9" w:rsidRPr="00F572D2" w:rsidRDefault="00FC27D9" w:rsidP="00F572D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 рассчитана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людей, имеющих опыт и практические навыки в области грима и желающих повысить уровень мастерства в этой профессии</w:t>
      </w:r>
      <w:r w:rsidR="00F572D2" w:rsidRPr="00F572D2">
        <w:rPr>
          <w:rStyle w:val="aa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footnoteReference w:id="1"/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C27D9" w:rsidRPr="00F572D2" w:rsidRDefault="00F572D2" w:rsidP="00F572D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-</w:t>
      </w:r>
      <w:r w:rsidR="00FC27D9"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направлена</w:t>
      </w:r>
      <w:r w:rsidR="00FC27D9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формирование общих и специальных компетенций, усовершенствование навыков в области театрального грима, необходимых для профессионального роста слушателя. </w:t>
      </w:r>
    </w:p>
    <w:p w:rsidR="007E5DE8" w:rsidRPr="00F572D2" w:rsidRDefault="007E5DE8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color w:val="000000"/>
          <w:sz w:val="26"/>
          <w:szCs w:val="26"/>
        </w:rPr>
        <w:t>----------------------------------------------------------------</w:t>
      </w:r>
    </w:p>
    <w:p w:rsidR="00FC27D9" w:rsidRPr="00F572D2" w:rsidRDefault="007E5DE8" w:rsidP="00F408CF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Руководитель и автор программы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Елена Владимировна Зорина,</w:t>
      </w:r>
      <w:r w:rsid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художник-гример, педагог по гриму ЕГТИ, автор</w:t>
      </w:r>
      <w:r w:rsid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серии книг "Гаммы для гримёра"</w:t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C27D9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---------------------------------------------------------------</w:t>
      </w:r>
    </w:p>
    <w:p w:rsidR="00F408CF" w:rsidRDefault="00FC27D9" w:rsidP="00F408CF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 окончании курса слушателям, успешно освоившим программу, выдается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удостоверение установленного образца о повышении квалификации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---------------------------------------------------------------</w:t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C27D9" w:rsidRPr="00F572D2" w:rsidRDefault="00FC27D9" w:rsidP="00F408CF">
      <w:pPr>
        <w:rPr>
          <w:rStyle w:val="a3"/>
          <w:rFonts w:ascii="Times New Roman" w:hAnsi="Times New Roman" w:cs="Times New Roman"/>
          <w:color w:val="2A5885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Контакты: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8-904-98-65-038 – Кошелева Мария Викторовна</w:t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e-</w:t>
      </w:r>
      <w:proofErr w:type="spellStart"/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mail</w:t>
      </w:r>
      <w:proofErr w:type="spellEnd"/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7" w:history="1">
        <w:r w:rsidRPr="00F572D2">
          <w:rPr>
            <w:rStyle w:val="a3"/>
            <w:rFonts w:ascii="Times New Roman" w:hAnsi="Times New Roman" w:cs="Times New Roman"/>
            <w:color w:val="2A5885"/>
            <w:sz w:val="26"/>
            <w:szCs w:val="26"/>
            <w:shd w:val="clear" w:color="auto" w:fill="FFFFFF"/>
          </w:rPr>
          <w:t>koweleva_m@mail.ru</w:t>
        </w:r>
      </w:hyperlink>
    </w:p>
    <w:p w:rsidR="00FC27D9" w:rsidRPr="00F572D2" w:rsidRDefault="00FC27D9" w:rsidP="00F572D2">
      <w:pPr>
        <w:rPr>
          <w:rStyle w:val="a3"/>
          <w:rFonts w:ascii="Times New Roman" w:hAnsi="Times New Roman" w:cs="Times New Roman"/>
          <w:color w:val="2A5885"/>
          <w:sz w:val="26"/>
          <w:szCs w:val="26"/>
          <w:shd w:val="clear" w:color="auto" w:fill="FFFFFF"/>
        </w:rPr>
      </w:pPr>
    </w:p>
    <w:p w:rsidR="002A2A50" w:rsidRDefault="00FC27D9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  <w:shd w:val="clear" w:color="auto" w:fill="FFFFFF"/>
        </w:rPr>
        <w:t xml:space="preserve">ЗАЯВКУ </w:t>
      </w:r>
      <w:r w:rsidRPr="00F572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(форма ниже) необходимо прислать на указанный адрес </w:t>
      </w:r>
      <w:r w:rsidRPr="00F572D2">
        <w:rPr>
          <w:rStyle w:val="a3"/>
          <w:rFonts w:ascii="Times New Roman" w:hAnsi="Times New Roman" w:cs="Times New Roman"/>
          <w:b/>
          <w:color w:val="auto"/>
          <w:sz w:val="26"/>
          <w:szCs w:val="26"/>
          <w:u w:val="none"/>
          <w:shd w:val="clear" w:color="auto" w:fill="FFFFFF"/>
        </w:rPr>
        <w:t>до 15 августа</w:t>
      </w:r>
      <w:r w:rsidRPr="00F572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с пометкой «ГРИМ»</w:t>
      </w:r>
      <w:r w:rsidRPr="00F572D2">
        <w:rPr>
          <w:rFonts w:ascii="Times New Roman" w:hAnsi="Times New Roman" w:cs="Times New Roman"/>
          <w:sz w:val="26"/>
          <w:szCs w:val="26"/>
        </w:rPr>
        <w:t xml:space="preserve"> </w:t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572D2" w:rsidRPr="00F572D2" w:rsidRDefault="00F572D2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2A50" w:rsidRPr="00F572D2" w:rsidRDefault="002A2A50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A2A50" w:rsidRPr="00F572D2" w:rsidRDefault="002A2A50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5736B" w:rsidRDefault="00B5736B" w:rsidP="00F572D2">
      <w:pP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D60ED2" w:rsidRPr="00F572D2" w:rsidRDefault="002A2A50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lastRenderedPageBreak/>
        <w:t>Содержание п</w:t>
      </w:r>
      <w:r w:rsidR="007B1E43"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рограмм</w:t>
      </w:r>
      <w:r w:rsidRPr="00F572D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ы</w:t>
      </w:r>
      <w:r w:rsidR="00BE757B" w:rsidRPr="00F572D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:</w:t>
      </w:r>
      <w:r w:rsidR="00BE757B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5953"/>
        <w:gridCol w:w="1412"/>
      </w:tblGrid>
      <w:tr w:rsidR="00F00568" w:rsidRPr="00F572D2" w:rsidTr="00796C25">
        <w:tc>
          <w:tcPr>
            <w:tcW w:w="1980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00568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19.08.19.</w:t>
            </w:r>
          </w:p>
        </w:tc>
        <w:tc>
          <w:tcPr>
            <w:tcW w:w="5953" w:type="dxa"/>
          </w:tcPr>
          <w:p w:rsidR="00F00568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Круглый стол. 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- Изучение необходимой теории. 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Чтение лиц в подробностях.</w:t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- Детальное изучение схем и отработка приемов живописной корректировки с учетом индивидуальных особенностей лиц.</w:t>
            </w:r>
          </w:p>
        </w:tc>
        <w:tc>
          <w:tcPr>
            <w:tcW w:w="1412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00568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272D93" w:rsidRPr="00F572D2" w:rsidTr="00796C25">
        <w:tc>
          <w:tcPr>
            <w:tcW w:w="1980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272D93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20.</w:t>
            </w:r>
            <w:r w:rsidR="00F00568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.19.</w:t>
            </w:r>
          </w:p>
        </w:tc>
        <w:tc>
          <w:tcPr>
            <w:tcW w:w="5953" w:type="dxa"/>
          </w:tcPr>
          <w:p w:rsidR="00F572D2" w:rsidRDefault="00E328C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F00568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</w:t>
            </w:r>
            <w:r w:rsidR="00F00568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Детальное изучение схем характерного грима для различных типов лица</w:t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- Отработка приемов живописной корректировки (характерный грим)</w:t>
            </w:r>
          </w:p>
          <w:p w:rsidR="00272D93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Разработка </w:t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портретного 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грима (мозговой штурм).</w:t>
            </w:r>
          </w:p>
        </w:tc>
        <w:tc>
          <w:tcPr>
            <w:tcW w:w="1412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</w:t>
            </w:r>
            <w:proofErr w:type="spellStart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272D93" w:rsidRPr="00F572D2" w:rsidTr="00796C25">
        <w:tc>
          <w:tcPr>
            <w:tcW w:w="1980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21</w:t>
            </w:r>
            <w:r w:rsidR="00272D93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.08.19</w:t>
            </w:r>
          </w:p>
        </w:tc>
        <w:tc>
          <w:tcPr>
            <w:tcW w:w="5953" w:type="dxa"/>
          </w:tcPr>
          <w:p w:rsidR="00272D93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Круглый стол</w:t>
            </w:r>
            <w:r w:rsidR="008167B5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Изучение различных приёмов объемной корректировки композиции грима. </w:t>
            </w:r>
            <w:r w:rsidR="00D8731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- Применение пластических и нестандартных материалов в театральном гриме. Текстуры и эффекты.</w:t>
            </w:r>
          </w:p>
        </w:tc>
        <w:tc>
          <w:tcPr>
            <w:tcW w:w="1412" w:type="dxa"/>
          </w:tcPr>
          <w:p w:rsid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</w:t>
            </w:r>
            <w:proofErr w:type="spellStart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272D93" w:rsidRPr="00F572D2" w:rsidTr="00796C25">
        <w:tc>
          <w:tcPr>
            <w:tcW w:w="1980" w:type="dxa"/>
          </w:tcPr>
          <w:p w:rsidR="00272D93" w:rsidRPr="00F572D2" w:rsidRDefault="00272D93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38AC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  <w:r w:rsidR="00A138A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.0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  <w:r w:rsidR="00A138AC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.19.</w:t>
            </w:r>
          </w:p>
          <w:p w:rsidR="00A138AC" w:rsidRPr="00F572D2" w:rsidRDefault="00A138A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953" w:type="dxa"/>
          </w:tcPr>
          <w:p w:rsidR="00D8731C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Разработка грима экзаменационного персонажа. Мозговой штурм </w:t>
            </w:r>
          </w:p>
          <w:p w:rsidR="00B33539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Подготовка к экзаменационной работе</w:t>
            </w:r>
            <w:r w:rsid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- Круглый стол</w:t>
            </w:r>
          </w:p>
        </w:tc>
        <w:tc>
          <w:tcPr>
            <w:tcW w:w="1412" w:type="dxa"/>
          </w:tcPr>
          <w:p w:rsidR="00272D93" w:rsidRPr="00F572D2" w:rsidRDefault="00272D93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A138AC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 </w:t>
            </w:r>
            <w:proofErr w:type="spellStart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272D93" w:rsidRPr="00F572D2" w:rsidTr="00796C25">
        <w:tc>
          <w:tcPr>
            <w:tcW w:w="1980" w:type="dxa"/>
          </w:tcPr>
          <w:p w:rsidR="00F408CF" w:rsidRDefault="00F408CF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F00568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23.08.19.</w:t>
            </w:r>
          </w:p>
        </w:tc>
        <w:tc>
          <w:tcPr>
            <w:tcW w:w="5953" w:type="dxa"/>
          </w:tcPr>
          <w:p w:rsidR="00272D93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Экзаменационная работа.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 xml:space="preserve">Выполнение грима </w:t>
            </w:r>
            <w:r w:rsidRPr="00F572D2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  <w:shd w:val="clear" w:color="auto" w:fill="FFFFFF"/>
              </w:rPr>
              <w:t>двойного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персонажа.</w:t>
            </w:r>
          </w:p>
        </w:tc>
        <w:tc>
          <w:tcPr>
            <w:tcW w:w="1412" w:type="dxa"/>
          </w:tcPr>
          <w:p w:rsidR="00F408CF" w:rsidRDefault="00F408CF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72D93" w:rsidRPr="00F572D2" w:rsidRDefault="00D8731C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="00245240"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C27D9" w:rsidRPr="00F572D2" w:rsidTr="00796C25">
        <w:tc>
          <w:tcPr>
            <w:tcW w:w="1980" w:type="dxa"/>
          </w:tcPr>
          <w:p w:rsidR="00FC27D9" w:rsidRPr="00F572D2" w:rsidRDefault="00FC27D9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C27D9" w:rsidRPr="00F572D2" w:rsidRDefault="00FC27D9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.08.19.</w:t>
            </w:r>
          </w:p>
        </w:tc>
        <w:tc>
          <w:tcPr>
            <w:tcW w:w="5953" w:type="dxa"/>
          </w:tcPr>
          <w:p w:rsidR="00FC27D9" w:rsidRPr="00F572D2" w:rsidRDefault="00FC27D9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FC27D9" w:rsidRPr="00F572D2" w:rsidRDefault="00F572D2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Вручение сертификатов</w:t>
            </w:r>
          </w:p>
        </w:tc>
        <w:tc>
          <w:tcPr>
            <w:tcW w:w="1412" w:type="dxa"/>
          </w:tcPr>
          <w:p w:rsidR="00FC27D9" w:rsidRPr="00F572D2" w:rsidRDefault="00FC27D9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1B03F1" w:rsidRPr="00F572D2" w:rsidTr="00A145E4">
        <w:tc>
          <w:tcPr>
            <w:tcW w:w="7933" w:type="dxa"/>
            <w:gridSpan w:val="2"/>
          </w:tcPr>
          <w:p w:rsidR="001B03F1" w:rsidRPr="00F572D2" w:rsidRDefault="001B03F1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Самостоятельная работа</w:t>
            </w:r>
          </w:p>
        </w:tc>
        <w:tc>
          <w:tcPr>
            <w:tcW w:w="1412" w:type="dxa"/>
          </w:tcPr>
          <w:p w:rsidR="001B03F1" w:rsidRPr="00F572D2" w:rsidRDefault="001B03F1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36 </w:t>
            </w:r>
            <w:proofErr w:type="spellStart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93624" w:rsidRPr="00F572D2" w:rsidTr="00A145E4">
        <w:tc>
          <w:tcPr>
            <w:tcW w:w="7933" w:type="dxa"/>
            <w:gridSpan w:val="2"/>
          </w:tcPr>
          <w:p w:rsidR="00193624" w:rsidRPr="00F572D2" w:rsidRDefault="00193624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Итого     </w:t>
            </w:r>
          </w:p>
        </w:tc>
        <w:tc>
          <w:tcPr>
            <w:tcW w:w="1412" w:type="dxa"/>
          </w:tcPr>
          <w:p w:rsidR="00193624" w:rsidRPr="00F572D2" w:rsidRDefault="00193624" w:rsidP="00F572D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72 </w:t>
            </w:r>
            <w:proofErr w:type="spellStart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уч.ч</w:t>
            </w:r>
            <w:proofErr w:type="spellEnd"/>
            <w:r w:rsidRPr="00F572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:rsidR="00B5736B" w:rsidRDefault="00B5736B" w:rsidP="00F408C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08CF" w:rsidRDefault="00D60ED2" w:rsidP="00F408C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 проходят в гримёрном классе ЕГТИ, оснащенном необходимым оборудованием</w:t>
      </w:r>
      <w:r w:rsidR="00740F27"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056C32" w:rsidRPr="00F572D2" w:rsidRDefault="00D60ED2" w:rsidP="00F572D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Адрес: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г. </w:t>
      </w: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Екатеринбург, ул. 8 марта, 50.</w:t>
      </w:r>
    </w:p>
    <w:p w:rsidR="007E5DE8" w:rsidRPr="00F572D2" w:rsidRDefault="007E5DE8" w:rsidP="00F572D2">
      <w:pP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ДЛЯ ЗАНЯТИЙ ПОТРЕБУЕТСЯ: 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F572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= средство для </w:t>
      </w:r>
      <w:proofErr w:type="spellStart"/>
      <w:r w:rsidRPr="00F572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демакияжа</w:t>
      </w:r>
      <w:proofErr w:type="spellEnd"/>
    </w:p>
    <w:p w:rsidR="00FC27D9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</w:t>
      </w: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«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рабочая» одежда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пеньюар парикмахерский одноразовый</w:t>
      </w:r>
    </w:p>
    <w:p w:rsid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= для упаковки волос под парик: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расческа, повязка, шпильки, невидимки</w:t>
      </w:r>
    </w:p>
    <w:p w:rsid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кисти для грима и макияжа. Как минимум:</w:t>
      </w:r>
    </w:p>
    <w:p w:rsidR="00FC27D9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- круглая № 3 – синтетическая</w:t>
      </w:r>
      <w:r w:rsid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колонок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   - к</w:t>
      </w:r>
      <w:r w:rsidR="00F408CF">
        <w:rPr>
          <w:rFonts w:ascii="Times New Roman" w:hAnsi="Times New Roman" w:cs="Times New Roman"/>
          <w:sz w:val="26"/>
          <w:szCs w:val="26"/>
          <w:shd w:val="clear" w:color="auto" w:fill="FFFFFF"/>
        </w:rPr>
        <w:t>исть для корректора плоская № 5</w:t>
      </w:r>
    </w:p>
    <w:p w:rsidR="00F408CF" w:rsidRPr="00F572D2" w:rsidRDefault="00F408CF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C27D9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ВАЖНО!!! ХУДОЖЕСТВЕННЫЕ КИСТИ НЕ ПОДХОДЯТ ДЛЯ ГРИМА!!!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бумажные полотенца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= мыло детское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масло детское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влажные салфетки – по 1 большой упаковке на человека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F572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= ватные диски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ватные палочки 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= 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средство для маскировки бровей</w:t>
      </w: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FC27D9" w:rsidRPr="00F572D2" w:rsidRDefault="00FC27D9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>= средней толщины пластиковая папка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= рабочая тетрадь А4 в клетку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= набор цветных шариковых ручек 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= набор цветных и простых карандашей </w:t>
      </w: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= ластик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</w:p>
    <w:p w:rsidR="00056C32" w:rsidRPr="00F572D2" w:rsidRDefault="00F408CF" w:rsidP="00B573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Материалы, которые институт может помочь приобрести</w:t>
      </w:r>
      <w:r w:rsidR="00056C32" w:rsidRPr="00F572D2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(по запросу, оплачивается дополнительно):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</w:p>
    <w:p w:rsidR="00056C32" w:rsidRPr="00F572D2" w:rsidRDefault="00056C32" w:rsidP="00B5736B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= жировой т</w:t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еатральный грим </w:t>
      </w:r>
      <w:proofErr w:type="spellStart"/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супра</w:t>
      </w:r>
      <w:proofErr w:type="spellEnd"/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палитра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= кремовые корректоры – палитра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</w:rPr>
        <w:t>= румяна палитра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= матовые тени палитра или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  <w:t xml:space="preserve">    - растяжка от белого с разными оттенками серого к черному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  <w:t xml:space="preserve">    - растяжка от светлого бежевого к темному коричневому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Pr="00F572D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= тональные кремы </w:t>
      </w:r>
      <w:r w:rsidRPr="00F572D2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br/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= карандаши для глаз матовые: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бе</w:t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лый, серый, черный, коричневый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  <w:r w:rsidR="00B5736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= точилка для косметических карандашей</w:t>
      </w:r>
      <w:r w:rsidR="00B5736B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br/>
        <w:t>= карандаши для губ, помады</w:t>
      </w:r>
      <w:r w:rsidRPr="00F572D2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br/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= для оформления или корректировки бровей также могут понадобиться специ</w:t>
      </w:r>
      <w:r w:rsidR="00B5736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альные карандаши или тени, гель</w:t>
      </w:r>
      <w:r w:rsidRPr="00F572D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56C32" w:rsidRPr="00F572D2" w:rsidRDefault="00056C32" w:rsidP="00F5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</w:p>
    <w:p w:rsidR="00056C32" w:rsidRPr="00F572D2" w:rsidRDefault="00056C32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72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 w:type="page"/>
      </w:r>
    </w:p>
    <w:p w:rsidR="00056C32" w:rsidRPr="00F572D2" w:rsidRDefault="00056C32" w:rsidP="00F408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72D2">
        <w:rPr>
          <w:rFonts w:ascii="Times New Roman" w:hAnsi="Times New Roman" w:cs="Times New Roman"/>
          <w:b/>
          <w:sz w:val="26"/>
          <w:szCs w:val="26"/>
        </w:rPr>
        <w:lastRenderedPageBreak/>
        <w:t>ФГБОУ ВО «Екатеринбургский государственный театральный институт»</w:t>
      </w:r>
    </w:p>
    <w:p w:rsidR="00056C32" w:rsidRPr="00F572D2" w:rsidRDefault="00056C32" w:rsidP="00F572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6C32" w:rsidRPr="00F572D2" w:rsidRDefault="00056C32" w:rsidP="00F40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2D2">
        <w:rPr>
          <w:rFonts w:ascii="Times New Roman" w:hAnsi="Times New Roman" w:cs="Times New Roman"/>
          <w:b/>
          <w:bCs/>
          <w:sz w:val="26"/>
          <w:szCs w:val="26"/>
        </w:rPr>
        <w:t>Краткосрочные образовательные курсы повышение квалификации</w:t>
      </w:r>
    </w:p>
    <w:p w:rsidR="00056C32" w:rsidRPr="00F572D2" w:rsidRDefault="00056C32" w:rsidP="00F40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«</w:t>
      </w:r>
      <w:r w:rsidR="00F408CF"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СЦЕНИЧЕСКИЙ ГРИМ: РЕМЕСЛО И ИСКУССТВО</w:t>
      </w:r>
      <w:r w:rsidRPr="00F572D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</w:t>
      </w:r>
    </w:p>
    <w:p w:rsidR="00056C32" w:rsidRPr="00F572D2" w:rsidRDefault="00056C32" w:rsidP="00F572D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6C32" w:rsidRPr="00F572D2" w:rsidRDefault="00F408CF" w:rsidP="00F40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ЗАЯВКА</w:t>
      </w:r>
      <w:r w:rsidR="00056C32" w:rsidRPr="00F572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6C32" w:rsidRPr="00F572D2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056C32" w:rsidRPr="00F572D2">
        <w:rPr>
          <w:rFonts w:ascii="Times New Roman" w:hAnsi="Times New Roman" w:cs="Times New Roman"/>
          <w:b/>
          <w:sz w:val="26"/>
          <w:szCs w:val="26"/>
        </w:rPr>
        <w:t>ЧАСТНИКА</w:t>
      </w:r>
    </w:p>
    <w:p w:rsidR="00056C32" w:rsidRPr="00F572D2" w:rsidRDefault="00056C32" w:rsidP="00F572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775"/>
        <w:gridCol w:w="4901"/>
      </w:tblGrid>
      <w:tr w:rsidR="00056C32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75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имя, 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 участника (полностью)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32" w:rsidRPr="00F572D2" w:rsidTr="00F408CF">
        <w:trPr>
          <w:trHeight w:val="541"/>
        </w:trPr>
        <w:tc>
          <w:tcPr>
            <w:tcW w:w="669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5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32" w:rsidRPr="00F572D2" w:rsidTr="00F408CF">
        <w:trPr>
          <w:trHeight w:val="549"/>
        </w:trPr>
        <w:tc>
          <w:tcPr>
            <w:tcW w:w="669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5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32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75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образовательного учреждения, город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32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75" w:type="dxa"/>
            <w:shd w:val="clear" w:color="auto" w:fill="auto"/>
          </w:tcPr>
          <w:p w:rsidR="00F408CF" w:rsidRDefault="00F408CF" w:rsidP="00F40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работы, </w:t>
            </w:r>
          </w:p>
          <w:p w:rsidR="00056C32" w:rsidRPr="00F572D2" w:rsidRDefault="00F408CF" w:rsidP="00F408C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056C32"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олжность, занимаемая в настоящее время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C32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056C32" w:rsidRPr="00F572D2" w:rsidRDefault="00F408CF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75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Интересующие </w:t>
            </w:r>
            <w:r w:rsidR="007E5DE8"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будущем </w:t>
            </w: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направления: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актерское мастерство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 xml:space="preserve">– сценическая речь 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сценическое движение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физтренинг</w:t>
            </w:r>
            <w:proofErr w:type="spellEnd"/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сольное пение</w:t>
            </w: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/ вокальный ансамбль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грим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практическая режиссура театра</w:t>
            </w:r>
          </w:p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– действенный анализ пьесы</w:t>
            </w:r>
          </w:p>
        </w:tc>
        <w:tc>
          <w:tcPr>
            <w:tcW w:w="4901" w:type="dxa"/>
            <w:shd w:val="clear" w:color="auto" w:fill="auto"/>
          </w:tcPr>
          <w:p w:rsidR="00056C32" w:rsidRPr="00F572D2" w:rsidRDefault="00056C32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DE8" w:rsidRPr="00F572D2" w:rsidTr="00F408CF">
        <w:trPr>
          <w:trHeight w:val="677"/>
        </w:trPr>
        <w:tc>
          <w:tcPr>
            <w:tcW w:w="669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75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  <w:tc>
          <w:tcPr>
            <w:tcW w:w="4901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DE8" w:rsidRPr="00F572D2" w:rsidTr="00F408CF">
        <w:trPr>
          <w:trHeight w:val="701"/>
        </w:trPr>
        <w:tc>
          <w:tcPr>
            <w:tcW w:w="669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75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4901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DE8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75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Потребность в общежитии </w:t>
            </w:r>
          </w:p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(300 рублей/сутки)</w:t>
            </w:r>
          </w:p>
        </w:tc>
        <w:tc>
          <w:tcPr>
            <w:tcW w:w="4901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5DE8" w:rsidRPr="00F572D2" w:rsidTr="007E5DE8">
        <w:trPr>
          <w:trHeight w:val="851"/>
        </w:trPr>
        <w:tc>
          <w:tcPr>
            <w:tcW w:w="669" w:type="dxa"/>
            <w:shd w:val="clear" w:color="auto" w:fill="auto"/>
          </w:tcPr>
          <w:p w:rsidR="007E5DE8" w:rsidRPr="00F572D2" w:rsidRDefault="00F408CF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75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72D2">
              <w:rPr>
                <w:rFonts w:ascii="Times New Roman" w:hAnsi="Times New Roman" w:cs="Times New Roman"/>
                <w:b/>
                <w:sz w:val="26"/>
                <w:szCs w:val="26"/>
              </w:rPr>
              <w:t>Потребность в приобретении расходных материалов для занятий</w:t>
            </w:r>
          </w:p>
        </w:tc>
        <w:tc>
          <w:tcPr>
            <w:tcW w:w="4901" w:type="dxa"/>
            <w:shd w:val="clear" w:color="auto" w:fill="auto"/>
          </w:tcPr>
          <w:p w:rsidR="007E5DE8" w:rsidRPr="00F572D2" w:rsidRDefault="007E5DE8" w:rsidP="00F572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6C32" w:rsidRPr="00F572D2" w:rsidRDefault="00056C32" w:rsidP="00F572D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54020" w:rsidRPr="00F572D2" w:rsidRDefault="00056C32" w:rsidP="00F572D2">
      <w:pPr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F572D2">
        <w:rPr>
          <w:rFonts w:ascii="Times New Roman" w:hAnsi="Times New Roman" w:cs="Times New Roman"/>
          <w:color w:val="000000"/>
          <w:sz w:val="26"/>
          <w:szCs w:val="26"/>
        </w:rPr>
        <w:br/>
      </w:r>
    </w:p>
    <w:sectPr w:rsidR="00554020" w:rsidRPr="00F572D2" w:rsidSect="00B5736B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23" w:rsidRDefault="00DC1F23" w:rsidP="00F572D2">
      <w:pPr>
        <w:spacing w:after="0" w:line="240" w:lineRule="auto"/>
      </w:pPr>
      <w:r>
        <w:separator/>
      </w:r>
    </w:p>
  </w:endnote>
  <w:endnote w:type="continuationSeparator" w:id="0">
    <w:p w:rsidR="00DC1F23" w:rsidRDefault="00DC1F23" w:rsidP="00F5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23" w:rsidRDefault="00DC1F23" w:rsidP="00F572D2">
      <w:pPr>
        <w:spacing w:after="0" w:line="240" w:lineRule="auto"/>
      </w:pPr>
      <w:r>
        <w:separator/>
      </w:r>
    </w:p>
  </w:footnote>
  <w:footnote w:type="continuationSeparator" w:id="0">
    <w:p w:rsidR="00DC1F23" w:rsidRDefault="00DC1F23" w:rsidP="00F572D2">
      <w:pPr>
        <w:spacing w:after="0" w:line="240" w:lineRule="auto"/>
      </w:pPr>
      <w:r>
        <w:continuationSeparator/>
      </w:r>
    </w:p>
  </w:footnote>
  <w:footnote w:id="1">
    <w:p w:rsidR="00F572D2" w:rsidRPr="00F572D2" w:rsidRDefault="00F572D2" w:rsidP="00F572D2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F57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гримеров, актеров, режиссеров, хореографов, руководителей профессиональных и любительских театральных коллективов, специалистов с высшим и средним профессиональным образованием, педагогов и сотрудников профильных образовательных учреждений различного уровня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92"/>
    <w:rsid w:val="0002676B"/>
    <w:rsid w:val="00033161"/>
    <w:rsid w:val="00037016"/>
    <w:rsid w:val="00045EA7"/>
    <w:rsid w:val="00046F56"/>
    <w:rsid w:val="00056C32"/>
    <w:rsid w:val="00094465"/>
    <w:rsid w:val="000F2105"/>
    <w:rsid w:val="0015253B"/>
    <w:rsid w:val="00160615"/>
    <w:rsid w:val="00193624"/>
    <w:rsid w:val="00196BC1"/>
    <w:rsid w:val="001B03F1"/>
    <w:rsid w:val="001E58A1"/>
    <w:rsid w:val="00221818"/>
    <w:rsid w:val="00230E7B"/>
    <w:rsid w:val="00245240"/>
    <w:rsid w:val="0025729C"/>
    <w:rsid w:val="00272D93"/>
    <w:rsid w:val="002A2A50"/>
    <w:rsid w:val="002B272B"/>
    <w:rsid w:val="00371652"/>
    <w:rsid w:val="00374744"/>
    <w:rsid w:val="00395F65"/>
    <w:rsid w:val="003C6374"/>
    <w:rsid w:val="003F2652"/>
    <w:rsid w:val="003F39B6"/>
    <w:rsid w:val="004307DD"/>
    <w:rsid w:val="00446BED"/>
    <w:rsid w:val="004478BE"/>
    <w:rsid w:val="0045114F"/>
    <w:rsid w:val="00451EC3"/>
    <w:rsid w:val="00453C52"/>
    <w:rsid w:val="004D4BE1"/>
    <w:rsid w:val="00554020"/>
    <w:rsid w:val="005575EE"/>
    <w:rsid w:val="0056453D"/>
    <w:rsid w:val="00595DB2"/>
    <w:rsid w:val="005D5C55"/>
    <w:rsid w:val="005D63CD"/>
    <w:rsid w:val="00651C17"/>
    <w:rsid w:val="00686EFF"/>
    <w:rsid w:val="006B13DF"/>
    <w:rsid w:val="006C1FAB"/>
    <w:rsid w:val="006C77E8"/>
    <w:rsid w:val="00717442"/>
    <w:rsid w:val="00736AD3"/>
    <w:rsid w:val="00740F27"/>
    <w:rsid w:val="00792EEC"/>
    <w:rsid w:val="00796C25"/>
    <w:rsid w:val="007B1E43"/>
    <w:rsid w:val="007D60CA"/>
    <w:rsid w:val="007E5DE8"/>
    <w:rsid w:val="0081336A"/>
    <w:rsid w:val="008167B5"/>
    <w:rsid w:val="00816EF7"/>
    <w:rsid w:val="00826257"/>
    <w:rsid w:val="008367F3"/>
    <w:rsid w:val="00872E70"/>
    <w:rsid w:val="00876ACC"/>
    <w:rsid w:val="008B277F"/>
    <w:rsid w:val="008C2DEA"/>
    <w:rsid w:val="008D4745"/>
    <w:rsid w:val="009120D9"/>
    <w:rsid w:val="00977408"/>
    <w:rsid w:val="009D74D7"/>
    <w:rsid w:val="00A01387"/>
    <w:rsid w:val="00A03563"/>
    <w:rsid w:val="00A1056D"/>
    <w:rsid w:val="00A138AC"/>
    <w:rsid w:val="00A22B2B"/>
    <w:rsid w:val="00A37D89"/>
    <w:rsid w:val="00A51E41"/>
    <w:rsid w:val="00A7454D"/>
    <w:rsid w:val="00AB6EFD"/>
    <w:rsid w:val="00AE3B0E"/>
    <w:rsid w:val="00B0342F"/>
    <w:rsid w:val="00B23E9E"/>
    <w:rsid w:val="00B33539"/>
    <w:rsid w:val="00B562D5"/>
    <w:rsid w:val="00B5736B"/>
    <w:rsid w:val="00B93324"/>
    <w:rsid w:val="00BE757B"/>
    <w:rsid w:val="00C41F86"/>
    <w:rsid w:val="00CA74C3"/>
    <w:rsid w:val="00CB59A1"/>
    <w:rsid w:val="00CC0CB3"/>
    <w:rsid w:val="00CE5AE9"/>
    <w:rsid w:val="00CF4EA0"/>
    <w:rsid w:val="00D136F1"/>
    <w:rsid w:val="00D41C09"/>
    <w:rsid w:val="00D60ED2"/>
    <w:rsid w:val="00D8731C"/>
    <w:rsid w:val="00DC1F23"/>
    <w:rsid w:val="00E13661"/>
    <w:rsid w:val="00E328C2"/>
    <w:rsid w:val="00E52B5D"/>
    <w:rsid w:val="00E72A03"/>
    <w:rsid w:val="00E81D8E"/>
    <w:rsid w:val="00EA6A92"/>
    <w:rsid w:val="00F00568"/>
    <w:rsid w:val="00F35050"/>
    <w:rsid w:val="00F408CF"/>
    <w:rsid w:val="00F572D2"/>
    <w:rsid w:val="00F66675"/>
    <w:rsid w:val="00FA2E43"/>
    <w:rsid w:val="00FC27D9"/>
    <w:rsid w:val="00FC5FC0"/>
    <w:rsid w:val="00FE7B53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AE210-E7B6-47E8-AFE2-887E8197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7408"/>
    <w:pPr>
      <w:ind w:left="720"/>
      <w:contextualSpacing/>
    </w:pPr>
  </w:style>
  <w:style w:type="table" w:styleId="a5">
    <w:name w:val="Table Grid"/>
    <w:basedOn w:val="a1"/>
    <w:uiPriority w:val="39"/>
    <w:rsid w:val="007B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27D9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F572D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572D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57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weleva_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4929-58D4-42D2-BE3E-CF4D93C0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2019-07-17T09:57:00Z</cp:lastPrinted>
  <dcterms:created xsi:type="dcterms:W3CDTF">2019-07-17T11:12:00Z</dcterms:created>
  <dcterms:modified xsi:type="dcterms:W3CDTF">2019-07-17T11:12:00Z</dcterms:modified>
</cp:coreProperties>
</file>