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3426" w14:textId="113CF6CF" w:rsidR="00B11BF2" w:rsidRPr="006D6BD8" w:rsidRDefault="006D6BD8" w:rsidP="006D6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BD8">
        <w:rPr>
          <w:rFonts w:ascii="Times New Roman" w:hAnsi="Times New Roman" w:cs="Times New Roman"/>
          <w:sz w:val="28"/>
          <w:szCs w:val="28"/>
        </w:rPr>
        <w:t>График проведения Окружного этапа Общероссийского конкурса «Лучшая Детская школа искусств»</w:t>
      </w:r>
    </w:p>
    <w:p w14:paraId="0D43ABF8" w14:textId="7D04D61C" w:rsidR="006D6BD8" w:rsidRPr="006D6BD8" w:rsidRDefault="006D6BD8" w:rsidP="006D6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BD8">
        <w:rPr>
          <w:rFonts w:ascii="Times New Roman" w:hAnsi="Times New Roman" w:cs="Times New Roman"/>
          <w:sz w:val="28"/>
          <w:szCs w:val="28"/>
        </w:rPr>
        <w:t>Уральский федеральный округ</w:t>
      </w:r>
    </w:p>
    <w:p w14:paraId="61FAEB58" w14:textId="3B4B3513" w:rsidR="006D6BD8" w:rsidRPr="006D6BD8" w:rsidRDefault="004B3F47" w:rsidP="006D6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D6BD8" w:rsidRPr="006D6B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6D6BD8" w:rsidRPr="006D6BD8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D6BD8" w:rsidRPr="006D6BD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B841A70" w14:textId="7477D8CC" w:rsidR="006D6BD8" w:rsidRDefault="006D6BD8">
      <w:pPr>
        <w:rPr>
          <w:rFonts w:ascii="Times New Roman" w:hAnsi="Times New Roman" w:cs="Times New Roman"/>
          <w:sz w:val="28"/>
          <w:szCs w:val="28"/>
        </w:rPr>
      </w:pPr>
      <w:r w:rsidRPr="006D6BD8">
        <w:rPr>
          <w:rFonts w:ascii="Times New Roman" w:hAnsi="Times New Roman" w:cs="Times New Roman"/>
          <w:sz w:val="28"/>
          <w:szCs w:val="28"/>
        </w:rPr>
        <w:t>Оператор окружного этапа: Федеральное государственное бюджетное образовательное учреждение высшего образования «Екатеринбургский государственный театральный институт» (ЕГТИ)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931"/>
        <w:gridCol w:w="3742"/>
        <w:gridCol w:w="4394"/>
        <w:gridCol w:w="2977"/>
        <w:gridCol w:w="3260"/>
      </w:tblGrid>
      <w:tr w:rsidR="004B2076" w14:paraId="1D69DEFC" w14:textId="77777777" w:rsidTr="004B2076">
        <w:tc>
          <w:tcPr>
            <w:tcW w:w="931" w:type="dxa"/>
          </w:tcPr>
          <w:p w14:paraId="7BF63FFD" w14:textId="77D119AF" w:rsidR="004B2076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42" w:type="dxa"/>
          </w:tcPr>
          <w:p w14:paraId="3101CB2A" w14:textId="386B5939" w:rsidR="004B2076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4" w:type="dxa"/>
          </w:tcPr>
          <w:p w14:paraId="2CDBE6A5" w14:textId="14840284" w:rsidR="004B2076" w:rsidRDefault="00C2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Время проведения (МСК/ЕКБ)</w:t>
            </w:r>
          </w:p>
        </w:tc>
        <w:tc>
          <w:tcPr>
            <w:tcW w:w="2977" w:type="dxa"/>
          </w:tcPr>
          <w:p w14:paraId="0B2C205C" w14:textId="024ECB4F" w:rsidR="004B2076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</w:p>
        </w:tc>
        <w:tc>
          <w:tcPr>
            <w:tcW w:w="3260" w:type="dxa"/>
          </w:tcPr>
          <w:p w14:paraId="36E229C9" w14:textId="4219A755" w:rsidR="004B2076" w:rsidRDefault="00EC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B0">
              <w:rPr>
                <w:rFonts w:ascii="Times New Roman" w:hAnsi="Times New Roman" w:cs="Times New Roman"/>
                <w:sz w:val="28"/>
                <w:szCs w:val="28"/>
              </w:rPr>
              <w:t>Открытая ссылка для зрителей трансляции в ВКонтакте на официальной странице Екатеринбургского государственного театрального института</w:t>
            </w:r>
          </w:p>
        </w:tc>
      </w:tr>
      <w:tr w:rsidR="004B2076" w14:paraId="4107DE30" w14:textId="77777777" w:rsidTr="00BF6A4D">
        <w:tc>
          <w:tcPr>
            <w:tcW w:w="15304" w:type="dxa"/>
            <w:gridSpan w:val="5"/>
            <w:shd w:val="clear" w:color="auto" w:fill="FFE599" w:themeFill="accent4" w:themeFillTint="66"/>
          </w:tcPr>
          <w:p w14:paraId="3E89A190" w14:textId="298F3A6A" w:rsidR="004B2076" w:rsidRPr="004B2076" w:rsidRDefault="000270A7" w:rsidP="004B2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4B2076" w:rsidRPr="004B2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4B2076" w:rsidRPr="004B2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DC6BCD" w14:paraId="752C3E39" w14:textId="77777777" w:rsidTr="004B2076">
        <w:tc>
          <w:tcPr>
            <w:tcW w:w="931" w:type="dxa"/>
          </w:tcPr>
          <w:p w14:paraId="65E3BF36" w14:textId="0ADBBC01" w:rsidR="00DC6BCD" w:rsidRDefault="00DC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2" w:type="dxa"/>
          </w:tcPr>
          <w:p w14:paraId="6D2B6A68" w14:textId="2A574B0C" w:rsidR="00DC6BCD" w:rsidRDefault="00DC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модератора, приветствие, определение регламента</w:t>
            </w:r>
          </w:p>
        </w:tc>
        <w:tc>
          <w:tcPr>
            <w:tcW w:w="4394" w:type="dxa"/>
          </w:tcPr>
          <w:p w14:paraId="359E1849" w14:textId="39E16D4C" w:rsidR="00DC6BCD" w:rsidRDefault="00C2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12:30/14:30 - 12:40/14:40</w:t>
            </w:r>
          </w:p>
        </w:tc>
        <w:tc>
          <w:tcPr>
            <w:tcW w:w="2977" w:type="dxa"/>
          </w:tcPr>
          <w:p w14:paraId="0D166FC8" w14:textId="4878DB2F" w:rsidR="00DC6BCD" w:rsidRDefault="00DC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260" w:type="dxa"/>
            <w:vMerge w:val="restart"/>
          </w:tcPr>
          <w:p w14:paraId="30CAF52B" w14:textId="0252C6C2" w:rsidR="00DC6BCD" w:rsidRPr="00DC6BCD" w:rsidRDefault="00DC6BCD" w:rsidP="000270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8E10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https://vkvideo.ru/video-158320230_456239935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C6BCD" w14:paraId="0DA36266" w14:textId="77777777" w:rsidTr="000270A7">
        <w:tc>
          <w:tcPr>
            <w:tcW w:w="931" w:type="dxa"/>
            <w:shd w:val="clear" w:color="auto" w:fill="FFE599" w:themeFill="accent4" w:themeFillTint="66"/>
          </w:tcPr>
          <w:p w14:paraId="193E3E20" w14:textId="48D582F5" w:rsidR="00DC6BCD" w:rsidRDefault="00DC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E599" w:themeFill="accent4" w:themeFillTint="66"/>
          </w:tcPr>
          <w:p w14:paraId="03E2240D" w14:textId="5B9858ED" w:rsidR="00DC6BCD" w:rsidRDefault="00DC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14:paraId="158DB2B5" w14:textId="2A76D926" w:rsidR="00DC6BCD" w:rsidRDefault="00C25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12:40/14:40 -12:45/14:45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780D9521" w14:textId="4AE333C7" w:rsidR="00DC6BCD" w:rsidRDefault="00DC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260" w:type="dxa"/>
            <w:vMerge/>
            <w:shd w:val="clear" w:color="auto" w:fill="FFE599" w:themeFill="accent4" w:themeFillTint="66"/>
          </w:tcPr>
          <w:p w14:paraId="3C1F08DA" w14:textId="77777777" w:rsidR="00DC6BCD" w:rsidRDefault="00DC6BCD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BCD" w14:paraId="032DC26D" w14:textId="77777777" w:rsidTr="00623762">
        <w:tc>
          <w:tcPr>
            <w:tcW w:w="931" w:type="dxa"/>
            <w:shd w:val="clear" w:color="auto" w:fill="FFFFFF" w:themeFill="background1"/>
          </w:tcPr>
          <w:p w14:paraId="3D5BF51D" w14:textId="337E2EF2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2" w:type="dxa"/>
            <w:shd w:val="clear" w:color="auto" w:fill="FFFFFF" w:themeFill="background1"/>
          </w:tcPr>
          <w:p w14:paraId="44E60607" w14:textId="06184920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Конкурсные испытания в номинации «Лучшая детская школа искусств», в том числе:</w:t>
            </w:r>
          </w:p>
          <w:p w14:paraId="3EE0B8A6" w14:textId="02449810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«Презентация творческого проекта»</w:t>
            </w:r>
          </w:p>
          <w:p w14:paraId="4AE5A05C" w14:textId="235E1033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«Беседа с представителями коллектива»</w:t>
            </w:r>
          </w:p>
          <w:p w14:paraId="0BD71C4D" w14:textId="0A2B4822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6656361" w14:textId="3F9FA936" w:rsidR="00DC6BCD" w:rsidRDefault="00C25308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12:45/14:45 -14:20/16:20</w:t>
            </w:r>
          </w:p>
        </w:tc>
        <w:tc>
          <w:tcPr>
            <w:tcW w:w="2977" w:type="dxa"/>
            <w:shd w:val="clear" w:color="auto" w:fill="FFFFFF" w:themeFill="background1"/>
          </w:tcPr>
          <w:p w14:paraId="47F063F9" w14:textId="3F26B025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35 минут</w:t>
            </w:r>
          </w:p>
          <w:p w14:paraId="4342112D" w14:textId="77777777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DC26C" w14:textId="6C38347A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 минут на участника</w:t>
            </w:r>
          </w:p>
          <w:p w14:paraId="02A58A0F" w14:textId="77777777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25CEE" w14:textId="3F82F679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 минут на коллектив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11D3BE07" w14:textId="4D253BF2" w:rsidR="00DC6BCD" w:rsidRPr="000518B7" w:rsidRDefault="00DC6BCD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BCD" w14:paraId="587AB306" w14:textId="77777777" w:rsidTr="00BF6A4D">
        <w:tc>
          <w:tcPr>
            <w:tcW w:w="931" w:type="dxa"/>
            <w:shd w:val="clear" w:color="auto" w:fill="FFE599" w:themeFill="accent4" w:themeFillTint="66"/>
          </w:tcPr>
          <w:p w14:paraId="20BA8ACD" w14:textId="77777777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shd w:val="clear" w:color="auto" w:fill="FFE599" w:themeFill="accent4" w:themeFillTint="66"/>
          </w:tcPr>
          <w:p w14:paraId="2F6BA16E" w14:textId="2AE54AED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14:paraId="4F1CD353" w14:textId="5250525C" w:rsidR="00DC6BCD" w:rsidRDefault="00C25308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14:20/16:20 – 14:30/16:30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1FE3F33E" w14:textId="73FAB0F9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260" w:type="dxa"/>
            <w:vMerge/>
            <w:shd w:val="clear" w:color="auto" w:fill="FFE599" w:themeFill="accent4" w:themeFillTint="66"/>
          </w:tcPr>
          <w:p w14:paraId="06F74E12" w14:textId="77777777" w:rsidR="00DC6BCD" w:rsidRDefault="00DC6BCD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BCD" w14:paraId="3838E24E" w14:textId="77777777" w:rsidTr="00623762">
        <w:tc>
          <w:tcPr>
            <w:tcW w:w="931" w:type="dxa"/>
            <w:shd w:val="clear" w:color="auto" w:fill="FFFFFF" w:themeFill="background1"/>
          </w:tcPr>
          <w:p w14:paraId="7632C6A4" w14:textId="3695FFAC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0925683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2" w:type="dxa"/>
            <w:shd w:val="clear" w:color="auto" w:fill="FFFFFF" w:themeFill="background1"/>
          </w:tcPr>
          <w:p w14:paraId="4D6FCB8C" w14:textId="77777777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DD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модератора, определение регламента</w:t>
            </w:r>
          </w:p>
          <w:p w14:paraId="14FB7D23" w14:textId="68801C41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EFC6F6D" w14:textId="1A17F0F3" w:rsidR="00DC6BCD" w:rsidRDefault="00C25308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14:30/16:30 – 14:35/16:35</w:t>
            </w:r>
          </w:p>
        </w:tc>
        <w:tc>
          <w:tcPr>
            <w:tcW w:w="2977" w:type="dxa"/>
            <w:shd w:val="clear" w:color="auto" w:fill="FFFFFF" w:themeFill="background1"/>
          </w:tcPr>
          <w:p w14:paraId="49ACED32" w14:textId="65176C00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14:paraId="054B558F" w14:textId="15C8D3A4" w:rsidR="00DC6BCD" w:rsidRDefault="00DC6BCD" w:rsidP="0062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61E01D4" w14:textId="2879A1E2" w:rsidR="00DC6BCD" w:rsidRPr="000518B7" w:rsidRDefault="00DC6BCD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DC6BCD" w14:paraId="55F681B7" w14:textId="77777777" w:rsidTr="00623762">
        <w:tc>
          <w:tcPr>
            <w:tcW w:w="931" w:type="dxa"/>
            <w:shd w:val="clear" w:color="auto" w:fill="FFFFFF" w:themeFill="background1"/>
          </w:tcPr>
          <w:p w14:paraId="632F42A6" w14:textId="2B6AADB0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2" w:type="dxa"/>
            <w:shd w:val="clear" w:color="auto" w:fill="FFFFFF" w:themeFill="background1"/>
          </w:tcPr>
          <w:p w14:paraId="1EB9695D" w14:textId="77777777" w:rsidR="00DC6BCD" w:rsidRPr="004B2DD0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DD0">
              <w:rPr>
                <w:rFonts w:ascii="Times New Roman" w:hAnsi="Times New Roman" w:cs="Times New Roman"/>
                <w:sz w:val="28"/>
                <w:szCs w:val="28"/>
              </w:rPr>
              <w:t>Конкурсные испытания в номинации «Лучшая сельская детская школа искусств», в том числе:</w:t>
            </w:r>
          </w:p>
          <w:p w14:paraId="4A0BDBAB" w14:textId="77777777" w:rsidR="00DC6BCD" w:rsidRPr="004B2DD0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DD0">
              <w:rPr>
                <w:rFonts w:ascii="Times New Roman" w:hAnsi="Times New Roman" w:cs="Times New Roman"/>
                <w:sz w:val="28"/>
                <w:szCs w:val="28"/>
              </w:rPr>
              <w:t>«Презентация творческого проекта»</w:t>
            </w:r>
          </w:p>
          <w:p w14:paraId="271CC48E" w14:textId="43F70284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DD0">
              <w:rPr>
                <w:rFonts w:ascii="Times New Roman" w:hAnsi="Times New Roman" w:cs="Times New Roman"/>
                <w:sz w:val="28"/>
                <w:szCs w:val="28"/>
              </w:rPr>
              <w:t>«Беседа с представителями коллектива»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5AD44CB" w14:textId="715FD3CB" w:rsidR="00DC6BCD" w:rsidRPr="005F5D5A" w:rsidRDefault="00C25308" w:rsidP="004B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14:35/16:35 – 14:50/16:50</w:t>
            </w:r>
          </w:p>
        </w:tc>
        <w:tc>
          <w:tcPr>
            <w:tcW w:w="2977" w:type="dxa"/>
            <w:shd w:val="clear" w:color="auto" w:fill="FFFFFF" w:themeFill="background1"/>
          </w:tcPr>
          <w:p w14:paraId="6F7D1DF6" w14:textId="77777777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  <w:p w14:paraId="2DF35A5C" w14:textId="77777777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E35CA" w14:textId="77777777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27354" w14:textId="77777777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 минут на участника</w:t>
            </w:r>
          </w:p>
          <w:p w14:paraId="2CCF3B8D" w14:textId="77777777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4E4FB" w14:textId="252C687D" w:rsid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 минут на коллектив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0F4144BB" w14:textId="77777777" w:rsidR="00DC6BCD" w:rsidRPr="000270A7" w:rsidRDefault="00DC6BCD" w:rsidP="00EC3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762" w14:paraId="10F73220" w14:textId="77777777" w:rsidTr="00BF6A4D">
        <w:tc>
          <w:tcPr>
            <w:tcW w:w="15304" w:type="dxa"/>
            <w:gridSpan w:val="5"/>
            <w:shd w:val="clear" w:color="auto" w:fill="FFE599" w:themeFill="accent4" w:themeFillTint="66"/>
          </w:tcPr>
          <w:p w14:paraId="7210FE43" w14:textId="2E9AC457" w:rsidR="00623762" w:rsidRDefault="000270A7" w:rsidP="0062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623762" w:rsidRPr="004B2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23762" w:rsidRPr="004B2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0270A7" w14:paraId="1AD4FCEE" w14:textId="77777777" w:rsidTr="004B2076">
        <w:tc>
          <w:tcPr>
            <w:tcW w:w="931" w:type="dxa"/>
          </w:tcPr>
          <w:p w14:paraId="0C7E5C52" w14:textId="447C5E5A" w:rsidR="000270A7" w:rsidRDefault="00353220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</w:tcPr>
          <w:p w14:paraId="66A86CDC" w14:textId="7C07772B" w:rsidR="000270A7" w:rsidRDefault="000270A7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Оглашение результатов конкурса участникам</w:t>
            </w:r>
          </w:p>
        </w:tc>
        <w:tc>
          <w:tcPr>
            <w:tcW w:w="4394" w:type="dxa"/>
          </w:tcPr>
          <w:p w14:paraId="6665212A" w14:textId="0098A02C" w:rsidR="000270A7" w:rsidRDefault="00C25308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308">
              <w:rPr>
                <w:rFonts w:ascii="Times New Roman" w:hAnsi="Times New Roman" w:cs="Times New Roman"/>
                <w:sz w:val="28"/>
                <w:szCs w:val="28"/>
              </w:rPr>
              <w:t>12:00/14:00 – 12:30/14:30</w:t>
            </w:r>
          </w:p>
        </w:tc>
        <w:tc>
          <w:tcPr>
            <w:tcW w:w="2977" w:type="dxa"/>
          </w:tcPr>
          <w:p w14:paraId="50B64204" w14:textId="00277E82" w:rsidR="000270A7" w:rsidRDefault="000270A7" w:rsidP="00027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3260" w:type="dxa"/>
          </w:tcPr>
          <w:p w14:paraId="7B0F73A8" w14:textId="28946DF2" w:rsidR="000270A7" w:rsidRPr="00DC6BCD" w:rsidRDefault="00DC6BCD" w:rsidP="004B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8E10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https://vkvideo.ru/video-158320230_456239936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AB14641" w14:textId="77777777" w:rsidR="004B2076" w:rsidRPr="006D6BD8" w:rsidRDefault="004B2076">
      <w:pPr>
        <w:rPr>
          <w:rFonts w:ascii="Times New Roman" w:hAnsi="Times New Roman" w:cs="Times New Roman"/>
          <w:sz w:val="28"/>
          <w:szCs w:val="28"/>
        </w:rPr>
      </w:pPr>
    </w:p>
    <w:sectPr w:rsidR="004B2076" w:rsidRPr="006D6BD8" w:rsidSect="006D6B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9C"/>
    <w:rsid w:val="000270A7"/>
    <w:rsid w:val="000518B7"/>
    <w:rsid w:val="00103B03"/>
    <w:rsid w:val="002C404F"/>
    <w:rsid w:val="002F17D2"/>
    <w:rsid w:val="00353220"/>
    <w:rsid w:val="0042601D"/>
    <w:rsid w:val="004B2076"/>
    <w:rsid w:val="004B2DD0"/>
    <w:rsid w:val="004B3F47"/>
    <w:rsid w:val="0058155E"/>
    <w:rsid w:val="005F5D5A"/>
    <w:rsid w:val="00623762"/>
    <w:rsid w:val="006D6BD8"/>
    <w:rsid w:val="007B49FB"/>
    <w:rsid w:val="007F2BCA"/>
    <w:rsid w:val="00904331"/>
    <w:rsid w:val="009A1E18"/>
    <w:rsid w:val="00A23D9C"/>
    <w:rsid w:val="00B11BF2"/>
    <w:rsid w:val="00BF6A4D"/>
    <w:rsid w:val="00C25308"/>
    <w:rsid w:val="00CA52EA"/>
    <w:rsid w:val="00CE1CA0"/>
    <w:rsid w:val="00D803FB"/>
    <w:rsid w:val="00DC6BCD"/>
    <w:rsid w:val="00E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A46C"/>
  <w15:chartTrackingRefBased/>
  <w15:docId w15:val="{3427BB13-DE74-42E8-A4B3-5853FB2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03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03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0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158320230_456239936" TargetMode="External"/><Relationship Id="rId4" Type="http://schemas.openxmlformats.org/officeDocument/2006/relationships/hyperlink" Target="https://vkvideo.ru/video-158320230_456239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2024-10-16T11:37:00Z</cp:lastPrinted>
  <dcterms:created xsi:type="dcterms:W3CDTF">2024-10-21T10:56:00Z</dcterms:created>
  <dcterms:modified xsi:type="dcterms:W3CDTF">2025-10-09T14:35:00Z</dcterms:modified>
</cp:coreProperties>
</file>