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FA13" w14:textId="77777777" w:rsidR="00413DD1" w:rsidRPr="00FF796D" w:rsidRDefault="005945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796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ПЛАН</w:t>
      </w:r>
    </w:p>
    <w:p w14:paraId="23714EF2" w14:textId="77777777" w:rsidR="00413DD1" w:rsidRPr="00FF796D" w:rsidRDefault="005945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79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программы профессиональной переподготовки</w:t>
      </w:r>
    </w:p>
    <w:p w14:paraId="4CEE5B8D" w14:textId="77777777" w:rsidR="00413DD1" w:rsidRPr="00FF796D" w:rsidRDefault="005945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796D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«Менеджмент в сфере культуры и искусства, художественного образования»</w:t>
      </w:r>
    </w:p>
    <w:p w14:paraId="6F3B0E8E" w14:textId="509069E1" w:rsidR="00413DD1" w:rsidRPr="00FF796D" w:rsidRDefault="007128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796D"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Февраль-май 2024 года</w:t>
      </w:r>
    </w:p>
    <w:p w14:paraId="47AA51BA" w14:textId="77777777" w:rsidR="00413DD1" w:rsidRDefault="00413DD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5565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236"/>
        <w:gridCol w:w="4677"/>
        <w:gridCol w:w="12"/>
        <w:gridCol w:w="771"/>
        <w:gridCol w:w="7"/>
        <w:gridCol w:w="756"/>
        <w:gridCol w:w="7"/>
        <w:gridCol w:w="14"/>
      </w:tblGrid>
      <w:tr w:rsidR="00413DD1" w:rsidRPr="006438FB" w14:paraId="0F3A0695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6C0E1506" w14:textId="77777777" w:rsidR="00413DD1" w:rsidRDefault="00594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14:paraId="734979D1" w14:textId="77777777" w:rsidR="00413DD1" w:rsidRDefault="00594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237" w:type="dxa"/>
          </w:tcPr>
          <w:p w14:paraId="64D343D4" w14:textId="77777777" w:rsidR="00413DD1" w:rsidRDefault="00594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работы, должность</w:t>
            </w:r>
          </w:p>
        </w:tc>
        <w:tc>
          <w:tcPr>
            <w:tcW w:w="4678" w:type="dxa"/>
          </w:tcPr>
          <w:p w14:paraId="17DE146E" w14:textId="77777777" w:rsidR="00413DD1" w:rsidRDefault="00594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дисциплины учебного плана программы</w:t>
            </w:r>
          </w:p>
        </w:tc>
        <w:tc>
          <w:tcPr>
            <w:tcW w:w="790" w:type="dxa"/>
            <w:gridSpan w:val="3"/>
          </w:tcPr>
          <w:p w14:paraId="3DC26F77" w14:textId="71F9B469" w:rsidR="00413DD1" w:rsidRPr="0051783F" w:rsidRDefault="0059454C" w:rsidP="0051783F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78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Объем </w:t>
            </w:r>
          </w:p>
          <w:p w14:paraId="673B0836" w14:textId="75E6F375" w:rsidR="00413DD1" w:rsidRDefault="0059454C" w:rsidP="0051783F">
            <w:pPr>
              <w:ind w:left="-136" w:hanging="1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8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5178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ак.ч</w:t>
            </w:r>
            <w:r w:rsidR="006438FB" w:rsidRPr="005178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</w:t>
            </w:r>
            <w:proofErr w:type="spellEnd"/>
            <w:proofErr w:type="gramEnd"/>
            <w:r w:rsidRPr="005178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63" w:type="dxa"/>
            <w:gridSpan w:val="2"/>
          </w:tcPr>
          <w:p w14:paraId="3A75CF3E" w14:textId="77777777" w:rsidR="0051783F" w:rsidRDefault="006438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178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</w:t>
            </w:r>
            <w:proofErr w:type="spellEnd"/>
            <w:r w:rsidRPr="005178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14:paraId="5EB6F39B" w14:textId="549C5C4F" w:rsidR="00413DD1" w:rsidRPr="0051783F" w:rsidRDefault="006438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178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</w:t>
            </w:r>
            <w:proofErr w:type="spellEnd"/>
            <w:r w:rsidRPr="005178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  <w:p w14:paraId="2BAC620B" w14:textId="77777777" w:rsidR="00413DD1" w:rsidRDefault="00594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78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тия</w:t>
            </w:r>
            <w:proofErr w:type="spellEnd"/>
          </w:p>
        </w:tc>
      </w:tr>
      <w:tr w:rsidR="00413DD1" w14:paraId="6F7F85FF" w14:textId="77777777" w:rsidTr="00C609CF">
        <w:tc>
          <w:tcPr>
            <w:tcW w:w="15565" w:type="dxa"/>
            <w:gridSpan w:val="10"/>
          </w:tcPr>
          <w:p w14:paraId="401B39A7" w14:textId="77777777" w:rsidR="00413DD1" w:rsidRPr="0051783F" w:rsidRDefault="0059454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78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1. Практический менеджмент</w:t>
            </w:r>
          </w:p>
        </w:tc>
      </w:tr>
      <w:tr w:rsidR="00712813" w14:paraId="3D67617B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0A4468AC" w14:textId="77777777" w:rsidR="00712813" w:rsidRDefault="00712813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14:paraId="57ECBD09" w14:textId="1049EBD3" w:rsidR="0051783F" w:rsidRPr="003530BB" w:rsidRDefault="00712813" w:rsidP="00B90C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Прыткова Юлия Владимировна</w:t>
            </w:r>
          </w:p>
        </w:tc>
        <w:tc>
          <w:tcPr>
            <w:tcW w:w="6237" w:type="dxa"/>
          </w:tcPr>
          <w:p w14:paraId="301CF07E" w14:textId="3600A52F" w:rsidR="00712813" w:rsidRDefault="00712813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Заместитель Министра культуры Свердловской области</w:t>
            </w:r>
          </w:p>
        </w:tc>
        <w:tc>
          <w:tcPr>
            <w:tcW w:w="4678" w:type="dxa"/>
          </w:tcPr>
          <w:p w14:paraId="5AB28D1E" w14:textId="0114A6A6" w:rsidR="00E95E5B" w:rsidRDefault="00712813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обеспечение деятельности организации</w:t>
            </w:r>
          </w:p>
        </w:tc>
        <w:tc>
          <w:tcPr>
            <w:tcW w:w="790" w:type="dxa"/>
            <w:gridSpan w:val="3"/>
          </w:tcPr>
          <w:p w14:paraId="0EDC9F4E" w14:textId="5FD96C16" w:rsidR="00712813" w:rsidRDefault="00712813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gridSpan w:val="2"/>
          </w:tcPr>
          <w:p w14:paraId="40D819ED" w14:textId="7A4D0575" w:rsidR="00712813" w:rsidRDefault="00433CE7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64ABC" w14:paraId="382E3D49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6A0CD4B0" w14:textId="075DDD71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14:paraId="0948650B" w14:textId="51D21C7D" w:rsidR="00464ABC" w:rsidRPr="003530BB" w:rsidRDefault="00464ABC" w:rsidP="00B90C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Бадаев</w:t>
            </w:r>
            <w:r w:rsidR="00B90CFD"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Алексей Феликсович</w:t>
            </w:r>
          </w:p>
        </w:tc>
        <w:tc>
          <w:tcPr>
            <w:tcW w:w="6237" w:type="dxa"/>
          </w:tcPr>
          <w:p w14:paraId="39590933" w14:textId="7F72060E" w:rsidR="00464ABC" w:rsidRDefault="00464ABC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Генеральный директор Свердловского гос. академического театра драмы, профессор, заведующий кафедрой продюсерства, теории и практики исполнительских искусств Екатеринбургского государственного театрального института, кандидат филологических наук (г. Екатеринбург)</w:t>
            </w:r>
          </w:p>
        </w:tc>
        <w:tc>
          <w:tcPr>
            <w:tcW w:w="4678" w:type="dxa"/>
          </w:tcPr>
          <w:p w14:paraId="27C2B7D4" w14:textId="545F4E55" w:rsidR="00464ABC" w:rsidRDefault="00464ABC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Практический менеджмент</w:t>
            </w:r>
          </w:p>
        </w:tc>
        <w:tc>
          <w:tcPr>
            <w:tcW w:w="790" w:type="dxa"/>
            <w:gridSpan w:val="3"/>
          </w:tcPr>
          <w:p w14:paraId="741312BC" w14:textId="674CE779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1AC2A485" w14:textId="0C58E992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4ABC" w14:paraId="34983DD6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421370FE" w14:textId="3704F92A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5658FB0B" w14:textId="0616CE45" w:rsidR="00464ABC" w:rsidRPr="003530BB" w:rsidRDefault="002B5F0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Садовникова Надежда Олеговна</w:t>
            </w:r>
          </w:p>
        </w:tc>
        <w:tc>
          <w:tcPr>
            <w:tcW w:w="6237" w:type="dxa"/>
          </w:tcPr>
          <w:p w14:paraId="2EA3AFBC" w14:textId="7BA9EF72" w:rsidR="00464ABC" w:rsidRDefault="002B5F0C" w:rsidP="00C609C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F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ru-RU"/>
              </w:rPr>
              <w:t>Заведующ</w:t>
            </w:r>
            <w:r w:rsidRPr="002B5F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ru-RU"/>
              </w:rPr>
              <w:t>ая</w:t>
            </w:r>
            <w:r w:rsidRPr="002B5F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ru-RU"/>
              </w:rPr>
              <w:t xml:space="preserve"> кафедрой профессиональной педагогики и психологии</w:t>
            </w:r>
            <w:r w:rsidR="00464ABC" w:rsidRPr="002B5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</w:t>
            </w:r>
            <w:r w:rsidR="00464ABC" w:rsidRPr="002B5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2B5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профессионально-педагогического</w:t>
            </w:r>
            <w:r w:rsidR="00464ABC" w:rsidRPr="002B5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университета,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доцент, кандидат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психологических наук</w:t>
            </w:r>
            <w:r w:rsidR="00C60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64AB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(г. Екатеринбург)</w:t>
            </w:r>
          </w:p>
        </w:tc>
        <w:tc>
          <w:tcPr>
            <w:tcW w:w="4678" w:type="dxa"/>
          </w:tcPr>
          <w:p w14:paraId="25E015FA" w14:textId="77777777" w:rsidR="00464ABC" w:rsidRDefault="00464ABC" w:rsidP="00735BF2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психология</w:t>
            </w:r>
          </w:p>
          <w:p w14:paraId="589997DC" w14:textId="20B7ED77" w:rsidR="00464ABC" w:rsidRDefault="00464ABC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2.Конфликтология</w:t>
            </w:r>
          </w:p>
        </w:tc>
        <w:tc>
          <w:tcPr>
            <w:tcW w:w="790" w:type="dxa"/>
            <w:gridSpan w:val="3"/>
          </w:tcPr>
          <w:p w14:paraId="1763C797" w14:textId="4B1DB94F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3" w:type="dxa"/>
            <w:gridSpan w:val="2"/>
          </w:tcPr>
          <w:p w14:paraId="69EC9836" w14:textId="4E5AE5B0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64ABC" w14:paraId="500ED5C3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17100D88" w14:textId="4BE22C6A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14:paraId="0ACA5A4F" w14:textId="77777777" w:rsidR="00464ABC" w:rsidRPr="003530BB" w:rsidRDefault="00464ABC" w:rsidP="009120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Колотурский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DE3CE41" w14:textId="0FF74AA4" w:rsidR="00464ABC" w:rsidRPr="003530BB" w:rsidRDefault="00464ABC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Александр Николаевич</w:t>
            </w:r>
          </w:p>
        </w:tc>
        <w:tc>
          <w:tcPr>
            <w:tcW w:w="6237" w:type="dxa"/>
          </w:tcPr>
          <w:p w14:paraId="076C8821" w14:textId="2BE0AE68" w:rsidR="00464ABC" w:rsidRDefault="00464ABC" w:rsidP="002B5F0C">
            <w:pPr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Свердловской государственной академической филармонии, заслуженный работник культуры РФ, Лауреат Государственной премии Российской Федерации (г. Екатеринбург)</w:t>
            </w:r>
          </w:p>
        </w:tc>
        <w:tc>
          <w:tcPr>
            <w:tcW w:w="4678" w:type="dxa"/>
          </w:tcPr>
          <w:p w14:paraId="1DDC85D5" w14:textId="77777777" w:rsidR="00464ABC" w:rsidRDefault="00464ABC" w:rsidP="009120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Практический менеджмент</w:t>
            </w:r>
          </w:p>
          <w:p w14:paraId="69AF1EC5" w14:textId="77777777" w:rsidR="00464ABC" w:rsidRDefault="00464ABC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gridSpan w:val="3"/>
          </w:tcPr>
          <w:p w14:paraId="7E3C6206" w14:textId="3006FFD1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6D89870C" w14:textId="1790BAB0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4ABC" w14:paraId="3B584C1E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4F891C00" w14:textId="0467A1CA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14:paraId="5A03FCFF" w14:textId="77777777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Скосырская</w:t>
            </w:r>
          </w:p>
          <w:p w14:paraId="660DAA09" w14:textId="77777777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Людмила Георгиевна</w:t>
            </w:r>
          </w:p>
        </w:tc>
        <w:tc>
          <w:tcPr>
            <w:tcW w:w="6237" w:type="dxa"/>
          </w:tcPr>
          <w:p w14:paraId="35410E96" w14:textId="77777777" w:rsidR="00464ABC" w:rsidRDefault="00464ABC" w:rsidP="00712813">
            <w:pPr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Свердловской государственной детской филармонии, заслуженный работник культуры РФ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AD4DEF9" w14:textId="77777777" w:rsidR="00464ABC" w:rsidRDefault="00464ABC" w:rsidP="00712813">
            <w:pPr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(г. Екатеринбург)</w:t>
            </w:r>
          </w:p>
          <w:p w14:paraId="1BD958E0" w14:textId="77777777" w:rsidR="002B5F0C" w:rsidRDefault="002B5F0C" w:rsidP="0071281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678" w:type="dxa"/>
          </w:tcPr>
          <w:p w14:paraId="7C334EAE" w14:textId="77777777" w:rsidR="00464ABC" w:rsidRDefault="00464ABC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Практический менеджмент. Специфика деятельности организации для детей </w:t>
            </w:r>
          </w:p>
        </w:tc>
        <w:tc>
          <w:tcPr>
            <w:tcW w:w="790" w:type="dxa"/>
            <w:gridSpan w:val="3"/>
          </w:tcPr>
          <w:p w14:paraId="575E6A16" w14:textId="7777777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5C18B804" w14:textId="7777777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4ABC" w14:paraId="0FB1EFD7" w14:textId="77777777" w:rsidTr="00C609CF">
        <w:tc>
          <w:tcPr>
            <w:tcW w:w="15565" w:type="dxa"/>
            <w:gridSpan w:val="10"/>
          </w:tcPr>
          <w:p w14:paraId="441FB6BB" w14:textId="77777777" w:rsidR="00464ABC" w:rsidRPr="0051783F" w:rsidRDefault="00464ABC" w:rsidP="0071281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78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2. Проектный менеджмент</w:t>
            </w:r>
          </w:p>
        </w:tc>
      </w:tr>
      <w:tr w:rsidR="00464ABC" w14:paraId="694698B7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7CC8A7E7" w14:textId="16340E62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14:paraId="01A14C27" w14:textId="77777777" w:rsidR="00464ABC" w:rsidRPr="003530BB" w:rsidRDefault="00464ABC" w:rsidP="0020058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Негодяев Арсений</w:t>
            </w:r>
          </w:p>
          <w:p w14:paraId="40FBAF5A" w14:textId="09A67484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49720D69" w14:textId="2494AB25" w:rsidR="00464ABC" w:rsidRDefault="00464ABC" w:rsidP="0020058A">
            <w:pPr>
              <w:rPr>
                <w:rStyle w:val="a3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Арт-директор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международного фестиваля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Ural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Music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Night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3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(г. Екатеринбург)</w:t>
            </w:r>
          </w:p>
          <w:p w14:paraId="37795A99" w14:textId="77777777" w:rsidR="00464ABC" w:rsidRDefault="00464ABC" w:rsidP="0020058A">
            <w:pPr>
              <w:rPr>
                <w:rStyle w:val="a3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</w:pPr>
          </w:p>
          <w:p w14:paraId="455406C6" w14:textId="2F91DBB5" w:rsidR="00464ABC" w:rsidRDefault="00464ABC" w:rsidP="00E95E5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4595772C" w14:textId="77777777" w:rsidR="00464ABC" w:rsidRDefault="00464ABC" w:rsidP="0020058A">
            <w:pPr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рекламой в социальных сетях и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digital</w:t>
            </w:r>
            <w:r w:rsidRPr="00210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 продукта.</w:t>
            </w:r>
          </w:p>
          <w:p w14:paraId="1209B9CA" w14:textId="77777777" w:rsidR="00464ABC" w:rsidRDefault="00464ABC" w:rsidP="00200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2.Коммуникационный менеджмент. </w:t>
            </w:r>
          </w:p>
          <w:p w14:paraId="4A3DF0A9" w14:textId="77777777" w:rsidR="00464ABC" w:rsidRDefault="00464ABC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3.Новости применения ИИ</w:t>
            </w:r>
          </w:p>
          <w:p w14:paraId="4394C06F" w14:textId="1A2935F4" w:rsidR="00C609CF" w:rsidRDefault="00C609CF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gridSpan w:val="3"/>
          </w:tcPr>
          <w:p w14:paraId="3CA72862" w14:textId="3A0794A1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3" w:type="dxa"/>
            <w:gridSpan w:val="2"/>
          </w:tcPr>
          <w:p w14:paraId="73C50B12" w14:textId="4FDDA6CD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64ABC" w14:paraId="72C90F6F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572B39FD" w14:textId="6885935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410" w:type="dxa"/>
          </w:tcPr>
          <w:p w14:paraId="3D19FECC" w14:textId="77777777" w:rsidR="00464ABC" w:rsidRPr="003530BB" w:rsidRDefault="00464ABC" w:rsidP="00F80D6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Сазонова </w:t>
            </w:r>
          </w:p>
          <w:p w14:paraId="305C8EA1" w14:textId="2950B5B2" w:rsidR="00464ABC" w:rsidRPr="003530BB" w:rsidRDefault="00464ABC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Людмила Александровна</w:t>
            </w:r>
          </w:p>
        </w:tc>
        <w:tc>
          <w:tcPr>
            <w:tcW w:w="6237" w:type="dxa"/>
          </w:tcPr>
          <w:p w14:paraId="1857427C" w14:textId="77777777" w:rsidR="00464ABC" w:rsidRDefault="00464ABC" w:rsidP="00F80D62">
            <w:pPr>
              <w:jc w:val="left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 продюсерского факультета Российского государственного института сценических искусств, профессор, к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андидат экономических наук, </w:t>
            </w:r>
          </w:p>
          <w:p w14:paraId="69D889A8" w14:textId="669E5A33" w:rsidR="00464ABC" w:rsidRDefault="00464ABC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 Санкт-Петербург)</w:t>
            </w:r>
          </w:p>
        </w:tc>
        <w:tc>
          <w:tcPr>
            <w:tcW w:w="4678" w:type="dxa"/>
          </w:tcPr>
          <w:p w14:paraId="3325E3B3" w14:textId="63F7377C" w:rsidR="00464ABC" w:rsidRDefault="00464ABC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основы социокультурного проектирования</w:t>
            </w:r>
          </w:p>
        </w:tc>
        <w:tc>
          <w:tcPr>
            <w:tcW w:w="790" w:type="dxa"/>
            <w:gridSpan w:val="3"/>
          </w:tcPr>
          <w:p w14:paraId="4F9D128F" w14:textId="1E186B89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57DDCB32" w14:textId="29E2384B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4ABC" w14:paraId="1E6E0D76" w14:textId="77777777" w:rsidTr="00C609CF">
        <w:trPr>
          <w:gridAfter w:val="1"/>
          <w:wAfter w:w="12" w:type="dxa"/>
          <w:trHeight w:val="913"/>
        </w:trPr>
        <w:tc>
          <w:tcPr>
            <w:tcW w:w="675" w:type="dxa"/>
          </w:tcPr>
          <w:p w14:paraId="545D82F7" w14:textId="67724C9E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14:paraId="22761972" w14:textId="77777777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Шмелькова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8C22FC6" w14:textId="6BC790AD" w:rsidR="00464ABC" w:rsidRDefault="00464ABC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Наталья Андреевна</w:t>
            </w:r>
          </w:p>
        </w:tc>
        <w:tc>
          <w:tcPr>
            <w:tcW w:w="6237" w:type="dxa"/>
          </w:tcPr>
          <w:p w14:paraId="5CAF9685" w14:textId="2C5A5109" w:rsidR="00464ABC" w:rsidRDefault="00464ABC" w:rsidP="00712813">
            <w:pPr>
              <w:jc w:val="left"/>
              <w:rPr>
                <w:rFonts w:ascii="Times New Roman" w:eastAsia="Helvetic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Независимый продюсер (г. Екатеринбург)</w:t>
            </w:r>
          </w:p>
        </w:tc>
        <w:tc>
          <w:tcPr>
            <w:tcW w:w="4678" w:type="dxa"/>
          </w:tcPr>
          <w:p w14:paraId="572E531E" w14:textId="4C4E1D51" w:rsidR="00464ABC" w:rsidRDefault="00464ABC" w:rsidP="00B90CFD">
            <w:pPr>
              <w:widowControl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Проектный менеджмент, работа с командой и стратегия. </w:t>
            </w:r>
            <w:r w:rsidRPr="00210D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Как все успеть и высыпаться</w:t>
            </w:r>
          </w:p>
        </w:tc>
        <w:tc>
          <w:tcPr>
            <w:tcW w:w="790" w:type="dxa"/>
            <w:gridSpan w:val="3"/>
          </w:tcPr>
          <w:p w14:paraId="273787D5" w14:textId="7777777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1862B95E" w14:textId="7777777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4ABC" w:rsidRPr="002B5F0C" w14:paraId="53037ED9" w14:textId="77777777" w:rsidTr="00C609CF">
        <w:tc>
          <w:tcPr>
            <w:tcW w:w="15565" w:type="dxa"/>
            <w:gridSpan w:val="10"/>
          </w:tcPr>
          <w:p w14:paraId="7F073830" w14:textId="77777777" w:rsidR="00464ABC" w:rsidRPr="0051783F" w:rsidRDefault="00464ABC" w:rsidP="0071281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78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3. Правовой и финансовый менеджмент</w:t>
            </w:r>
          </w:p>
        </w:tc>
      </w:tr>
      <w:tr w:rsidR="00464ABC" w14:paraId="7998BE77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48263CF3" w14:textId="41382659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14:paraId="51AEA39F" w14:textId="77777777" w:rsidR="00B90CFD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Апестина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E4C587E" w14:textId="33C7DCBC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Мария Николаевна</w:t>
            </w:r>
          </w:p>
        </w:tc>
        <w:tc>
          <w:tcPr>
            <w:tcW w:w="6237" w:type="dxa"/>
          </w:tcPr>
          <w:p w14:paraId="01EBD4BC" w14:textId="41B4DEB1" w:rsidR="00464ABC" w:rsidRDefault="00464ABC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Начальник юридического отдела ООО «Московская дирекция театрально-зрелищных и спортивно-развлекательных касс» (г. Москва) </w:t>
            </w:r>
          </w:p>
        </w:tc>
        <w:tc>
          <w:tcPr>
            <w:tcW w:w="4678" w:type="dxa"/>
          </w:tcPr>
          <w:p w14:paraId="4F4CE69F" w14:textId="52CFF701" w:rsidR="00464ABC" w:rsidRDefault="00464ABC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Авторское право </w:t>
            </w:r>
          </w:p>
        </w:tc>
        <w:tc>
          <w:tcPr>
            <w:tcW w:w="790" w:type="dxa"/>
            <w:gridSpan w:val="3"/>
          </w:tcPr>
          <w:p w14:paraId="54382FB0" w14:textId="0F43BEE1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3" w:type="dxa"/>
            <w:gridSpan w:val="2"/>
          </w:tcPr>
          <w:p w14:paraId="0A8A6030" w14:textId="34FE653A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64ABC" w14:paraId="5ADCE9CD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27D4E1AB" w14:textId="1642601B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14:paraId="22E4755F" w14:textId="77777777" w:rsidR="00B90CFD" w:rsidRPr="003530BB" w:rsidRDefault="00464ABC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Балакина </w:t>
            </w:r>
          </w:p>
          <w:p w14:paraId="2CE215FE" w14:textId="31778824" w:rsidR="00464ABC" w:rsidRPr="003530BB" w:rsidRDefault="00464ABC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Юлия Юрьевна</w:t>
            </w:r>
          </w:p>
        </w:tc>
        <w:tc>
          <w:tcPr>
            <w:tcW w:w="6237" w:type="dxa"/>
          </w:tcPr>
          <w:p w14:paraId="787285F0" w14:textId="326A4662" w:rsidR="00464ABC" w:rsidRDefault="00464ABC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lang w:val="ru-RU"/>
              </w:rPr>
              <w:t>Доцент кафедры продюсерства, теории и практики исполнительских искусств ЕГТИ,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lang w:val="ru-RU"/>
              </w:rPr>
              <w:t>кандидат экономических наук</w:t>
            </w:r>
          </w:p>
        </w:tc>
        <w:tc>
          <w:tcPr>
            <w:tcW w:w="4678" w:type="dxa"/>
          </w:tcPr>
          <w:p w14:paraId="321AEAB4" w14:textId="77777777" w:rsidR="00464ABC" w:rsidRDefault="00464ABC" w:rsidP="00CE13CE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стратегического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менеджмента</w:t>
            </w:r>
            <w:proofErr w:type="spellEnd"/>
          </w:p>
          <w:p w14:paraId="5C895221" w14:textId="67F20D12" w:rsidR="00464ABC" w:rsidRDefault="00B90CFD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Бизнес-план</w:t>
            </w:r>
          </w:p>
        </w:tc>
        <w:tc>
          <w:tcPr>
            <w:tcW w:w="790" w:type="dxa"/>
            <w:gridSpan w:val="3"/>
          </w:tcPr>
          <w:p w14:paraId="1B20A544" w14:textId="2D3BF02F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gridSpan w:val="2"/>
          </w:tcPr>
          <w:p w14:paraId="4E70DD0C" w14:textId="6F7A1656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64ABC" w14:paraId="28994B65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31CF1BE2" w14:textId="5A6794C8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</w:tcPr>
          <w:p w14:paraId="3163FB58" w14:textId="77777777" w:rsidR="00464ABC" w:rsidRPr="003530BB" w:rsidRDefault="00464ABC" w:rsidP="00D645D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Мажирова</w:t>
            </w:r>
            <w:proofErr w:type="spellEnd"/>
          </w:p>
          <w:p w14:paraId="716D7A33" w14:textId="63AE379B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Елена Владимировна</w:t>
            </w:r>
          </w:p>
        </w:tc>
        <w:tc>
          <w:tcPr>
            <w:tcW w:w="6237" w:type="dxa"/>
          </w:tcPr>
          <w:p w14:paraId="0FF5F336" w14:textId="2D9830F1" w:rsidR="00464ABC" w:rsidRDefault="00464ABC" w:rsidP="00B5203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отдела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государственной гражданской службы, кадров, правовой 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организационной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 культуры Свердловской области</w:t>
            </w:r>
          </w:p>
        </w:tc>
        <w:tc>
          <w:tcPr>
            <w:tcW w:w="4678" w:type="dxa"/>
          </w:tcPr>
          <w:p w14:paraId="72B2E3D6" w14:textId="434AFF1B" w:rsidR="00464ABC" w:rsidRDefault="00B90CFD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равовые основы деятельности организации культуры и искусства, художественного образования</w:t>
            </w:r>
          </w:p>
        </w:tc>
        <w:tc>
          <w:tcPr>
            <w:tcW w:w="790" w:type="dxa"/>
            <w:gridSpan w:val="3"/>
          </w:tcPr>
          <w:p w14:paraId="53DB6BB9" w14:textId="36CE0C66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763" w:type="dxa"/>
            <w:gridSpan w:val="2"/>
          </w:tcPr>
          <w:p w14:paraId="23C0701A" w14:textId="19BE82CB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464ABC" w14:paraId="68CE93A5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1BEE3324" w14:textId="3195565B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0" w:type="dxa"/>
          </w:tcPr>
          <w:p w14:paraId="1C2CB091" w14:textId="77777777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</w:t>
            </w:r>
          </w:p>
          <w:p w14:paraId="797E5EE6" w14:textId="77777777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Константин Александрович</w:t>
            </w:r>
          </w:p>
        </w:tc>
        <w:tc>
          <w:tcPr>
            <w:tcW w:w="6237" w:type="dxa"/>
          </w:tcPr>
          <w:p w14:paraId="56686767" w14:textId="213DED0D" w:rsidR="00464ABC" w:rsidRDefault="00464ABC" w:rsidP="003530B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Продюсерский факультет Российского государственного института сценических искусств, профессор, д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октор искусствоведения,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 Санкт-Петербург)</w:t>
            </w:r>
          </w:p>
        </w:tc>
        <w:tc>
          <w:tcPr>
            <w:tcW w:w="4678" w:type="dxa"/>
          </w:tcPr>
          <w:p w14:paraId="7E53AC63" w14:textId="77777777" w:rsidR="00464ABC" w:rsidRDefault="00464ABC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для «чайников». Практика менеджмента исполнительских искусств</w:t>
            </w:r>
          </w:p>
        </w:tc>
        <w:tc>
          <w:tcPr>
            <w:tcW w:w="790" w:type="dxa"/>
            <w:gridSpan w:val="3"/>
          </w:tcPr>
          <w:p w14:paraId="6B0954DD" w14:textId="7777777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763" w:type="dxa"/>
            <w:gridSpan w:val="2"/>
          </w:tcPr>
          <w:p w14:paraId="600988B6" w14:textId="7777777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4ABC" w:rsidRPr="002B5F0C" w14:paraId="0610B42F" w14:textId="77777777" w:rsidTr="00C609CF">
        <w:tc>
          <w:tcPr>
            <w:tcW w:w="15565" w:type="dxa"/>
            <w:gridSpan w:val="10"/>
          </w:tcPr>
          <w:p w14:paraId="5802FF80" w14:textId="77777777" w:rsidR="00464ABC" w:rsidRPr="0051783F" w:rsidRDefault="00464ABC" w:rsidP="0071281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78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4. Управление негосударственными организациями в сфере культуры и искусства</w:t>
            </w:r>
          </w:p>
        </w:tc>
      </w:tr>
      <w:tr w:rsidR="00464ABC" w14:paraId="4E4AE641" w14:textId="77777777" w:rsidTr="00C609CF">
        <w:trPr>
          <w:gridAfter w:val="1"/>
          <w:wAfter w:w="12" w:type="dxa"/>
          <w:trHeight w:val="504"/>
        </w:trPr>
        <w:tc>
          <w:tcPr>
            <w:tcW w:w="675" w:type="dxa"/>
          </w:tcPr>
          <w:p w14:paraId="49DD2B04" w14:textId="76EE8D4C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0" w:type="dxa"/>
          </w:tcPr>
          <w:p w14:paraId="0F2F10EA" w14:textId="77777777" w:rsidR="00464ABC" w:rsidRPr="003530BB" w:rsidRDefault="00464ABC" w:rsidP="007855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Горенбург</w:t>
            </w:r>
            <w:proofErr w:type="spellEnd"/>
          </w:p>
          <w:p w14:paraId="4C3E843A" w14:textId="1BA88BDF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Евгений Львович</w:t>
            </w:r>
          </w:p>
        </w:tc>
        <w:tc>
          <w:tcPr>
            <w:tcW w:w="6237" w:type="dxa"/>
          </w:tcPr>
          <w:p w14:paraId="2C0A9998" w14:textId="77777777" w:rsidR="00464ABC" w:rsidRPr="004D0A53" w:rsidRDefault="00464ABC" w:rsidP="00785513">
            <w:pPr>
              <w:widowControl/>
              <w:shd w:val="clear" w:color="auto" w:fill="FFFFFF"/>
              <w:ind w:right="-28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Председатель АНО «Ассоциация музыкантов Урала», предприниматель, музыкант, директор и генеральный продюсер международного фестиваля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Ural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Music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Night </w:t>
            </w:r>
          </w:p>
          <w:p w14:paraId="23E34F82" w14:textId="2DB31CCF" w:rsidR="00464ABC" w:rsidRDefault="00464ABC" w:rsidP="002C70DC">
            <w:pPr>
              <w:widowControl/>
              <w:jc w:val="left"/>
              <w:rPr>
                <w:rFonts w:ascii="Times New Roman" w:eastAsia="Helvetica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(г. Екатеринбург)</w:t>
            </w:r>
          </w:p>
        </w:tc>
        <w:tc>
          <w:tcPr>
            <w:tcW w:w="4678" w:type="dxa"/>
          </w:tcPr>
          <w:p w14:paraId="626E05F7" w14:textId="4B64FAB4" w:rsidR="00464ABC" w:rsidRDefault="00464ABC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некоммерческой организации</w:t>
            </w:r>
          </w:p>
        </w:tc>
        <w:tc>
          <w:tcPr>
            <w:tcW w:w="790" w:type="dxa"/>
            <w:gridSpan w:val="3"/>
          </w:tcPr>
          <w:p w14:paraId="31E7C978" w14:textId="7BF2AC7F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2428DA49" w14:textId="27D06D90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4ABC" w14:paraId="4A6B6F1D" w14:textId="77777777" w:rsidTr="00C609CF">
        <w:trPr>
          <w:gridAfter w:val="1"/>
          <w:wAfter w:w="12" w:type="dxa"/>
          <w:trHeight w:val="504"/>
        </w:trPr>
        <w:tc>
          <w:tcPr>
            <w:tcW w:w="675" w:type="dxa"/>
          </w:tcPr>
          <w:p w14:paraId="4C7E5327" w14:textId="36887F31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10" w:type="dxa"/>
          </w:tcPr>
          <w:p w14:paraId="0A92124E" w14:textId="77777777" w:rsidR="00464ABC" w:rsidRPr="003530BB" w:rsidRDefault="00464ABC" w:rsidP="004518C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Самойлова </w:t>
            </w:r>
          </w:p>
          <w:p w14:paraId="2548D7CF" w14:textId="5FBBC5F1" w:rsidR="00B90CFD" w:rsidRPr="003530BB" w:rsidRDefault="00464ABC" w:rsidP="003530B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Татьяна Ивановна</w:t>
            </w:r>
          </w:p>
        </w:tc>
        <w:tc>
          <w:tcPr>
            <w:tcW w:w="6237" w:type="dxa"/>
          </w:tcPr>
          <w:p w14:paraId="768BF577" w14:textId="24BC8A57" w:rsidR="00464ABC" w:rsidRPr="00B90CFD" w:rsidRDefault="00000000" w:rsidP="002C70DC">
            <w:pPr>
              <w:rPr>
                <w:lang w:val="ru-RU"/>
              </w:rPr>
            </w:pPr>
            <w:hyperlink r:id="rId8" w:tgtFrame="https://yandex.ru/search/_blank" w:history="1">
              <w:r w:rsidR="00464ABC">
                <w:rPr>
                  <w:rStyle w:val="a3"/>
                  <w:rFonts w:ascii="Times New Roman" w:eastAsia="SimSu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Директор арт-холдинга «Ангажемент» (г. Екатеринбург)</w:t>
              </w:r>
            </w:hyperlink>
          </w:p>
        </w:tc>
        <w:tc>
          <w:tcPr>
            <w:tcW w:w="4678" w:type="dxa"/>
          </w:tcPr>
          <w:p w14:paraId="7254CB31" w14:textId="7013E320" w:rsidR="00464ABC" w:rsidRDefault="00464ABC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и бизнес: точки взаимодействия</w:t>
            </w:r>
          </w:p>
        </w:tc>
        <w:tc>
          <w:tcPr>
            <w:tcW w:w="790" w:type="dxa"/>
            <w:gridSpan w:val="3"/>
          </w:tcPr>
          <w:p w14:paraId="3A040578" w14:textId="45FD3351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gridSpan w:val="2"/>
          </w:tcPr>
          <w:p w14:paraId="4752B15F" w14:textId="1DA68B76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4ABC" w14:paraId="5E006A3C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222C2BDF" w14:textId="2D5966B8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</w:tcPr>
          <w:p w14:paraId="139BDEFC" w14:textId="77777777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Шубенко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4378226" w14:textId="04B7D63C" w:rsidR="00464ABC" w:rsidRPr="003530BB" w:rsidRDefault="00464ABC" w:rsidP="00B90C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Екатерина Сергеевна</w:t>
            </w:r>
          </w:p>
        </w:tc>
        <w:tc>
          <w:tcPr>
            <w:tcW w:w="6237" w:type="dxa"/>
          </w:tcPr>
          <w:p w14:paraId="04AF5AB2" w14:textId="1BA27199" w:rsidR="00464ABC" w:rsidRDefault="00464ABC" w:rsidP="00B90CFD">
            <w:pPr>
              <w:widowControl/>
              <w:shd w:val="clear" w:color="auto" w:fill="FFFFFF"/>
              <w:ind w:left="120" w:right="-30" w:hangingChars="50" w:hanging="12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Фандрейзер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международного фестиваля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Ural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Music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Night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3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(г. Екатеринбург)</w:t>
            </w:r>
          </w:p>
          <w:p w14:paraId="563700E8" w14:textId="77777777" w:rsidR="00464ABC" w:rsidRDefault="00464ABC" w:rsidP="00712813">
            <w:pPr>
              <w:jc w:val="left"/>
              <w:rPr>
                <w:rFonts w:ascii="Times New Roman" w:eastAsia="Helvetic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172A9E7F" w14:textId="77777777" w:rsidR="00464ABC" w:rsidRDefault="00464ABC" w:rsidP="00712813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200"/>
              </w:tabs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Финансово-правовые основы деятельности успешного НКО. </w:t>
            </w:r>
          </w:p>
          <w:p w14:paraId="3888A7AB" w14:textId="58266F26" w:rsidR="00464ABC" w:rsidRDefault="00464ABC" w:rsidP="00712813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200"/>
              </w:tabs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Привлечение ресурсов для работы НКО </w:t>
            </w:r>
          </w:p>
        </w:tc>
        <w:tc>
          <w:tcPr>
            <w:tcW w:w="790" w:type="dxa"/>
            <w:gridSpan w:val="3"/>
          </w:tcPr>
          <w:p w14:paraId="6D951B38" w14:textId="7777777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3" w:type="dxa"/>
            <w:gridSpan w:val="2"/>
          </w:tcPr>
          <w:p w14:paraId="0C4213DB" w14:textId="62D30F26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64ABC" w:rsidRPr="002B5F0C" w14:paraId="65091790" w14:textId="77777777" w:rsidTr="00C609CF">
        <w:tc>
          <w:tcPr>
            <w:tcW w:w="15565" w:type="dxa"/>
            <w:gridSpan w:val="10"/>
          </w:tcPr>
          <w:p w14:paraId="50F86A0B" w14:textId="77777777" w:rsidR="00464ABC" w:rsidRPr="0051783F" w:rsidRDefault="00464ABC" w:rsidP="0071281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78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5. Теория и практика управления</w:t>
            </w:r>
          </w:p>
        </w:tc>
      </w:tr>
      <w:tr w:rsidR="00464ABC" w14:paraId="197B0EB0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38E3CD62" w14:textId="63E23BDC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0" w:type="dxa"/>
          </w:tcPr>
          <w:p w14:paraId="491EE3A4" w14:textId="77777777" w:rsidR="00464ABC" w:rsidRPr="003530BB" w:rsidRDefault="00464ABC" w:rsidP="000611B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Архангельская</w:t>
            </w:r>
          </w:p>
          <w:p w14:paraId="534E0164" w14:textId="410FE1B8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Эльвира Глебовна</w:t>
            </w:r>
          </w:p>
        </w:tc>
        <w:tc>
          <w:tcPr>
            <w:tcW w:w="6237" w:type="dxa"/>
          </w:tcPr>
          <w:p w14:paraId="19533334" w14:textId="77777777" w:rsidR="00464ABC" w:rsidRDefault="00464ABC" w:rsidP="000611B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Уральской специальной музыкальной школы (колледжа), заслуженный работник культуры РФ</w:t>
            </w:r>
          </w:p>
          <w:p w14:paraId="72983749" w14:textId="27DFFFD3" w:rsidR="00464ABC" w:rsidRDefault="00464ABC" w:rsidP="004D0A5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 Екатеринбург)</w:t>
            </w:r>
          </w:p>
        </w:tc>
        <w:tc>
          <w:tcPr>
            <w:tcW w:w="4678" w:type="dxa"/>
          </w:tcPr>
          <w:p w14:paraId="625138B2" w14:textId="57660264" w:rsidR="00464ABC" w:rsidRDefault="00464ABC" w:rsidP="00C609C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Корпоративная культура организации </w:t>
            </w:r>
          </w:p>
        </w:tc>
        <w:tc>
          <w:tcPr>
            <w:tcW w:w="790" w:type="dxa"/>
            <w:gridSpan w:val="3"/>
          </w:tcPr>
          <w:p w14:paraId="7D5597DE" w14:textId="7F768DC4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57B0174F" w14:textId="0229976F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4ABC" w14:paraId="0AF08F90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73499334" w14:textId="291BD4BB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410" w:type="dxa"/>
          </w:tcPr>
          <w:p w14:paraId="33B8B7B5" w14:textId="77777777" w:rsidR="00464ABC" w:rsidRPr="003530BB" w:rsidRDefault="00464ABC" w:rsidP="005343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Глуханюк</w:t>
            </w:r>
            <w:proofErr w:type="spellEnd"/>
          </w:p>
          <w:p w14:paraId="68A13337" w14:textId="506C60E3" w:rsidR="00464ABC" w:rsidRPr="003530BB" w:rsidRDefault="00464ABC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Анна Аркадьевна</w:t>
            </w:r>
          </w:p>
        </w:tc>
        <w:tc>
          <w:tcPr>
            <w:tcW w:w="6237" w:type="dxa"/>
          </w:tcPr>
          <w:p w14:paraId="0B36B29B" w14:textId="68CDBEE7" w:rsidR="00464ABC" w:rsidRDefault="00464ABC" w:rsidP="004D0A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Ректор, д</w:t>
            </w: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 xml:space="preserve">оцент кафедры продюсерства, теории и практики исполнительских искусств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Екатеринбургского государственного театрального института,</w:t>
            </w: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 xml:space="preserve"> кандидат культурологии</w:t>
            </w:r>
          </w:p>
        </w:tc>
        <w:tc>
          <w:tcPr>
            <w:tcW w:w="4678" w:type="dxa"/>
          </w:tcPr>
          <w:p w14:paraId="382186F9" w14:textId="41ECBE18" w:rsidR="00464ABC" w:rsidRDefault="00B90CFD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Установочный семинар</w:t>
            </w:r>
          </w:p>
          <w:p w14:paraId="57FA0AF2" w14:textId="77777777" w:rsidR="00B90CFD" w:rsidRDefault="00464ABC" w:rsidP="007128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художественного образования </w:t>
            </w:r>
          </w:p>
          <w:p w14:paraId="4C6E8DD2" w14:textId="2E82B8A3" w:rsidR="00464ABC" w:rsidRDefault="00464ABC" w:rsidP="00B9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Российской Федерации</w:t>
            </w:r>
          </w:p>
        </w:tc>
        <w:tc>
          <w:tcPr>
            <w:tcW w:w="790" w:type="dxa"/>
            <w:gridSpan w:val="3"/>
          </w:tcPr>
          <w:p w14:paraId="3B8B64BF" w14:textId="77777777" w:rsidR="00464ABC" w:rsidRDefault="00464ABC" w:rsidP="00534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6DA4C954" w14:textId="77777777" w:rsidR="00464ABC" w:rsidRDefault="00464ABC" w:rsidP="00534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437CE4" w14:textId="65CC827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gridSpan w:val="2"/>
          </w:tcPr>
          <w:p w14:paraId="601B1B3B" w14:textId="71B5FF3F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4ABC" w14:paraId="2A1AFB57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20EF3960" w14:textId="4273E2F0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10" w:type="dxa"/>
          </w:tcPr>
          <w:p w14:paraId="45491D48" w14:textId="77777777" w:rsidR="00464ABC" w:rsidRPr="003530BB" w:rsidRDefault="00464ABC" w:rsidP="002E615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Литовских </w:t>
            </w:r>
          </w:p>
          <w:p w14:paraId="1478DDA3" w14:textId="20F535B0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Вера Константиновна</w:t>
            </w:r>
          </w:p>
        </w:tc>
        <w:tc>
          <w:tcPr>
            <w:tcW w:w="6237" w:type="dxa"/>
          </w:tcPr>
          <w:p w14:paraId="7BDB6DCF" w14:textId="7A19754E" w:rsidR="00464ABC" w:rsidRDefault="00464ABC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организации дополнительного  образования Екатеринбургского государственного театрального института, заслуженный работник культуры РФ, куратор проекта</w:t>
            </w:r>
          </w:p>
        </w:tc>
        <w:tc>
          <w:tcPr>
            <w:tcW w:w="4678" w:type="dxa"/>
          </w:tcPr>
          <w:p w14:paraId="3DB61F68" w14:textId="77777777" w:rsidR="00464ABC" w:rsidRDefault="00464ABC" w:rsidP="002E6158">
            <w:pPr>
              <w:pStyle w:val="a8"/>
              <w:numPr>
                <w:ilvl w:val="0"/>
                <w:numId w:val="9"/>
              </w:numPr>
              <w:tabs>
                <w:tab w:val="left" w:pos="226"/>
              </w:tabs>
              <w:ind w:left="-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как основа принятия управленческих решений </w:t>
            </w:r>
          </w:p>
          <w:p w14:paraId="0EDFAC2E" w14:textId="77777777" w:rsidR="00464ABC" w:rsidRDefault="00464ABC" w:rsidP="002E6158">
            <w:pPr>
              <w:pStyle w:val="a8"/>
              <w:numPr>
                <w:ilvl w:val="0"/>
                <w:numId w:val="9"/>
              </w:numPr>
              <w:tabs>
                <w:tab w:val="left" w:pos="226"/>
              </w:tabs>
              <w:ind w:left="-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планирование</w:t>
            </w:r>
          </w:p>
          <w:p w14:paraId="772B4A64" w14:textId="72E536DB" w:rsidR="00464ABC" w:rsidRDefault="00464ABC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gridSpan w:val="3"/>
          </w:tcPr>
          <w:p w14:paraId="52D1E19B" w14:textId="35DD1A8E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3" w:type="dxa"/>
            <w:gridSpan w:val="2"/>
          </w:tcPr>
          <w:p w14:paraId="58C8CADA" w14:textId="7E509C1D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64ABC" w14:paraId="7C534B8C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16B7B8D1" w14:textId="02C8D8D3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10" w:type="dxa"/>
          </w:tcPr>
          <w:p w14:paraId="67A47F77" w14:textId="77777777" w:rsidR="00B90CFD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Медведева </w:t>
            </w:r>
          </w:p>
          <w:p w14:paraId="45009DCE" w14:textId="2CBAF42A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Ольга Павловна</w:t>
            </w:r>
          </w:p>
        </w:tc>
        <w:tc>
          <w:tcPr>
            <w:tcW w:w="6237" w:type="dxa"/>
          </w:tcPr>
          <w:p w14:paraId="3A7DC9E0" w14:textId="172AC1ED" w:rsidR="00464ABC" w:rsidRDefault="00464ABC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>Преподаватель</w:t>
            </w:r>
            <w:r w:rsidRPr="00210DDF"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 xml:space="preserve"> кафедр</w:t>
            </w: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</w:rPr>
              <w:t> </w:t>
            </w: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 xml:space="preserve">сценической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Екатеринбургского государственного театрального института </w:t>
            </w:r>
          </w:p>
        </w:tc>
        <w:tc>
          <w:tcPr>
            <w:tcW w:w="4678" w:type="dxa"/>
          </w:tcPr>
          <w:p w14:paraId="5E5E5C11" w14:textId="77777777" w:rsidR="00464ABC" w:rsidRDefault="00464ABC" w:rsidP="002E6158"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речи. </w:t>
            </w:r>
          </w:p>
          <w:p w14:paraId="06B66CD9" w14:textId="03BDC969" w:rsidR="00464ABC" w:rsidRDefault="00B90CFD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публичному выступлению</w:t>
            </w:r>
          </w:p>
        </w:tc>
        <w:tc>
          <w:tcPr>
            <w:tcW w:w="790" w:type="dxa"/>
            <w:gridSpan w:val="3"/>
          </w:tcPr>
          <w:p w14:paraId="1F7A6579" w14:textId="1E83D85C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3" w:type="dxa"/>
            <w:gridSpan w:val="2"/>
          </w:tcPr>
          <w:p w14:paraId="3593A5FB" w14:textId="43100EBF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64ABC" w14:paraId="2EA18534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228630FF" w14:textId="2E951940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</w:tcPr>
          <w:p w14:paraId="1B35B35F" w14:textId="77777777" w:rsidR="00B90CFD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Механова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1127949" w14:textId="762EFB41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Лилия Вячеславовна</w:t>
            </w:r>
          </w:p>
        </w:tc>
        <w:tc>
          <w:tcPr>
            <w:tcW w:w="6237" w:type="dxa"/>
          </w:tcPr>
          <w:p w14:paraId="0CC3A669" w14:textId="62FAE74B" w:rsidR="00464ABC" w:rsidRDefault="00464ABC" w:rsidP="00712813">
            <w:pPr>
              <w:jc w:val="left"/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начальника отдела профессионального искусства и художественного образования Министерства культуры Свердловской области</w:t>
            </w:r>
          </w:p>
        </w:tc>
        <w:tc>
          <w:tcPr>
            <w:tcW w:w="4678" w:type="dxa"/>
          </w:tcPr>
          <w:p w14:paraId="49B19AB4" w14:textId="77777777" w:rsidR="00464ABC" w:rsidRDefault="00464ABC" w:rsidP="00464ABC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Цифровизация сферы культуры и художественного образования</w:t>
            </w:r>
          </w:p>
          <w:p w14:paraId="7FD8FA84" w14:textId="3D88B87E" w:rsidR="00464ABC" w:rsidRPr="00464ABC" w:rsidRDefault="00464ABC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презентации проекта</w:t>
            </w:r>
          </w:p>
        </w:tc>
        <w:tc>
          <w:tcPr>
            <w:tcW w:w="790" w:type="dxa"/>
            <w:gridSpan w:val="3"/>
          </w:tcPr>
          <w:p w14:paraId="420F84E0" w14:textId="0D3DD222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gridSpan w:val="2"/>
          </w:tcPr>
          <w:p w14:paraId="68696701" w14:textId="17B3203F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64ABC" w14:paraId="0CBA5831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057FEEB1" w14:textId="105B61E2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10" w:type="dxa"/>
          </w:tcPr>
          <w:p w14:paraId="0369F237" w14:textId="77777777" w:rsidR="00B90CFD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Чембаева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F61A9FA" w14:textId="127DD65D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Ольга Николаевна</w:t>
            </w:r>
          </w:p>
        </w:tc>
        <w:tc>
          <w:tcPr>
            <w:tcW w:w="6237" w:type="dxa"/>
          </w:tcPr>
          <w:p w14:paraId="00C2AD32" w14:textId="2194DB7C" w:rsidR="00464ABC" w:rsidRDefault="00464ABC" w:rsidP="00464A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5379546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по развитию бренда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ООО «Московская дирекция театрально-зрелищных и спортивно-развлекательных касс», </w:t>
            </w:r>
            <w:bookmarkEnd w:id="0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преподаватель </w:t>
            </w:r>
            <w:r w:rsidR="002B5F0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государственного института театрального искусства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ГИТИС</w:t>
            </w:r>
            <w:r w:rsidR="002B5F0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(г. Москва) </w:t>
            </w:r>
          </w:p>
        </w:tc>
        <w:tc>
          <w:tcPr>
            <w:tcW w:w="4678" w:type="dxa"/>
          </w:tcPr>
          <w:p w14:paraId="25265D25" w14:textId="411A9017" w:rsidR="00464ABC" w:rsidRDefault="00464ABC" w:rsidP="00464A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Технологии и инструменты.</w:t>
            </w:r>
          </w:p>
          <w:p w14:paraId="5F79D8F0" w14:textId="32456B72" w:rsidR="00464ABC" w:rsidRPr="00464ABC" w:rsidRDefault="00B90CFD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Антикризисный 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Оценка эффективности 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Барселонские принципы.</w:t>
            </w:r>
          </w:p>
          <w:p w14:paraId="07BE092F" w14:textId="2C37CE41" w:rsidR="00464ABC" w:rsidRDefault="00B90CFD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бренда.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ебрендинг/рестайлинг.</w:t>
            </w:r>
          </w:p>
          <w:p w14:paraId="20730234" w14:textId="73F06548" w:rsidR="00464ABC" w:rsidRDefault="00B90CFD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капитала бренда, оценка «здоровья бренда». </w:t>
            </w:r>
          </w:p>
          <w:p w14:paraId="477B14AE" w14:textId="686A7AE8" w:rsidR="00464ABC" w:rsidRPr="006438FB" w:rsidRDefault="00464ABC" w:rsidP="00B90CFD">
            <w:pPr>
              <w:pStyle w:val="a8"/>
              <w:tabs>
                <w:tab w:val="left" w:pos="226"/>
              </w:tabs>
              <w:ind w:lef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5.Специфика бренда и брендинга в театральной сфере </w:t>
            </w:r>
          </w:p>
        </w:tc>
        <w:tc>
          <w:tcPr>
            <w:tcW w:w="790" w:type="dxa"/>
            <w:gridSpan w:val="3"/>
          </w:tcPr>
          <w:p w14:paraId="57D535EC" w14:textId="6000FD8C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3" w:type="dxa"/>
            <w:gridSpan w:val="2"/>
          </w:tcPr>
          <w:p w14:paraId="29827474" w14:textId="210BD1C8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464ABC" w14:paraId="1AFA41FF" w14:textId="77777777" w:rsidTr="00C609CF">
        <w:trPr>
          <w:gridAfter w:val="1"/>
          <w:wAfter w:w="12" w:type="dxa"/>
        </w:trPr>
        <w:tc>
          <w:tcPr>
            <w:tcW w:w="675" w:type="dxa"/>
          </w:tcPr>
          <w:p w14:paraId="63D5FF4E" w14:textId="7777777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3B03352" w14:textId="5D7BAB0A" w:rsidR="00464ABC" w:rsidRPr="003530BB" w:rsidRDefault="00464ABC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237" w:type="dxa"/>
          </w:tcPr>
          <w:p w14:paraId="39AD9E6A" w14:textId="5EB4B961" w:rsidR="00464ABC" w:rsidRDefault="00464ABC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54A3293D" w14:textId="6330B5A0" w:rsidR="00464ABC" w:rsidRDefault="00464ABC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gridSpan w:val="3"/>
          </w:tcPr>
          <w:p w14:paraId="1271F61C" w14:textId="3BD08E33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63" w:type="dxa"/>
            <w:gridSpan w:val="2"/>
          </w:tcPr>
          <w:p w14:paraId="38FB47B2" w14:textId="4AEC1F4E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464ABC" w14:paraId="790592FF" w14:textId="77777777" w:rsidTr="00C609CF">
        <w:trPr>
          <w:gridAfter w:val="2"/>
          <w:wAfter w:w="19" w:type="dxa"/>
        </w:trPr>
        <w:tc>
          <w:tcPr>
            <w:tcW w:w="675" w:type="dxa"/>
          </w:tcPr>
          <w:p w14:paraId="0DC28E4F" w14:textId="7777777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  <w:gridSpan w:val="2"/>
          </w:tcPr>
          <w:p w14:paraId="07348D15" w14:textId="77777777" w:rsidR="00464ABC" w:rsidRDefault="00464ABC" w:rsidP="00B90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и защита итоговой работы</w:t>
            </w:r>
          </w:p>
          <w:p w14:paraId="7B5BC125" w14:textId="767666FB" w:rsidR="003530BB" w:rsidRDefault="003530BB" w:rsidP="00B9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0A0D9AB6" w14:textId="77777777" w:rsidR="00464ABC" w:rsidRDefault="00464ABC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gridSpan w:val="2"/>
          </w:tcPr>
          <w:p w14:paraId="46F4EBBE" w14:textId="77777777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2"/>
          </w:tcPr>
          <w:p w14:paraId="3D04B7A2" w14:textId="544F2EB4" w:rsidR="00464ABC" w:rsidRDefault="00464AB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464ABC" w14:paraId="01736321" w14:textId="77777777" w:rsidTr="00C609CF">
        <w:trPr>
          <w:gridAfter w:val="1"/>
          <w:wAfter w:w="14" w:type="dxa"/>
        </w:trPr>
        <w:tc>
          <w:tcPr>
            <w:tcW w:w="14012" w:type="dxa"/>
            <w:gridSpan w:val="5"/>
          </w:tcPr>
          <w:p w14:paraId="41A58D8F" w14:textId="77777777" w:rsidR="00B90CFD" w:rsidRDefault="00464ABC" w:rsidP="00B90CFD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ИТОГО</w:t>
            </w:r>
          </w:p>
          <w:p w14:paraId="25547CAE" w14:textId="6620A81E" w:rsidR="003530BB" w:rsidRDefault="003530BB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  <w:gridSpan w:val="4"/>
          </w:tcPr>
          <w:p w14:paraId="71D7DE2D" w14:textId="77777777" w:rsidR="00464ABC" w:rsidRDefault="00464ABC" w:rsidP="007128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260</w:t>
            </w:r>
          </w:p>
        </w:tc>
      </w:tr>
    </w:tbl>
    <w:p w14:paraId="42AEA95A" w14:textId="77777777" w:rsidR="00413DD1" w:rsidRDefault="00413DD1"/>
    <w:sectPr w:rsidR="00413DD1">
      <w:headerReference w:type="default" r:id="rId9"/>
      <w:pgSz w:w="16838" w:h="11906" w:orient="landscape"/>
      <w:pgMar w:top="896" w:right="816" w:bottom="1123" w:left="986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C5E4" w14:textId="77777777" w:rsidR="00443228" w:rsidRDefault="00443228">
      <w:r>
        <w:separator/>
      </w:r>
    </w:p>
  </w:endnote>
  <w:endnote w:type="continuationSeparator" w:id="0">
    <w:p w14:paraId="248299FB" w14:textId="77777777" w:rsidR="00443228" w:rsidRDefault="0044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8DAA" w14:textId="77777777" w:rsidR="00443228" w:rsidRDefault="00443228">
      <w:r>
        <w:separator/>
      </w:r>
    </w:p>
  </w:footnote>
  <w:footnote w:type="continuationSeparator" w:id="0">
    <w:p w14:paraId="126BDA8A" w14:textId="77777777" w:rsidR="00443228" w:rsidRDefault="0044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E9FF" w14:textId="77777777" w:rsidR="00413DD1" w:rsidRDefault="0059454C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8D62E" wp14:editId="4BED63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B6992" w14:textId="77777777" w:rsidR="00413DD1" w:rsidRDefault="0059454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530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8D62E"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1B6992" w14:textId="77777777" w:rsidR="00413DD1" w:rsidRDefault="0059454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530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F329A3"/>
    <w:multiLevelType w:val="singleLevel"/>
    <w:tmpl w:val="E7F329A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097B55D"/>
    <w:multiLevelType w:val="singleLevel"/>
    <w:tmpl w:val="F097B55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66046F4"/>
    <w:multiLevelType w:val="singleLevel"/>
    <w:tmpl w:val="F66046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42E5A4D"/>
    <w:multiLevelType w:val="singleLevel"/>
    <w:tmpl w:val="142E5A4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EAA545D"/>
    <w:multiLevelType w:val="singleLevel"/>
    <w:tmpl w:val="1EAA545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104E6A8"/>
    <w:multiLevelType w:val="singleLevel"/>
    <w:tmpl w:val="3104E6A8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3D129A22"/>
    <w:multiLevelType w:val="singleLevel"/>
    <w:tmpl w:val="3D129A2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C8C07F4"/>
    <w:multiLevelType w:val="hybridMultilevel"/>
    <w:tmpl w:val="4E76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26686"/>
    <w:multiLevelType w:val="singleLevel"/>
    <w:tmpl w:val="78526686"/>
    <w:lvl w:ilvl="0">
      <w:start w:val="1"/>
      <w:numFmt w:val="decimal"/>
      <w:suff w:val="space"/>
      <w:lvlText w:val="%1."/>
      <w:lvlJc w:val="left"/>
    </w:lvl>
  </w:abstractNum>
  <w:num w:numId="1" w16cid:durableId="868420089">
    <w:abstractNumId w:val="3"/>
  </w:num>
  <w:num w:numId="2" w16cid:durableId="1787121745">
    <w:abstractNumId w:val="8"/>
  </w:num>
  <w:num w:numId="3" w16cid:durableId="1502431730">
    <w:abstractNumId w:val="5"/>
  </w:num>
  <w:num w:numId="4" w16cid:durableId="449400307">
    <w:abstractNumId w:val="2"/>
  </w:num>
  <w:num w:numId="5" w16cid:durableId="1438018960">
    <w:abstractNumId w:val="6"/>
  </w:num>
  <w:num w:numId="6" w16cid:durableId="344673792">
    <w:abstractNumId w:val="1"/>
  </w:num>
  <w:num w:numId="7" w16cid:durableId="921840471">
    <w:abstractNumId w:val="4"/>
  </w:num>
  <w:num w:numId="8" w16cid:durableId="1282565760">
    <w:abstractNumId w:val="0"/>
  </w:num>
  <w:num w:numId="9" w16cid:durableId="1291861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D75465"/>
    <w:rsid w:val="00043BC8"/>
    <w:rsid w:val="00123ABA"/>
    <w:rsid w:val="001C5A91"/>
    <w:rsid w:val="00210DDF"/>
    <w:rsid w:val="002B5F0C"/>
    <w:rsid w:val="002C70DC"/>
    <w:rsid w:val="002E49B5"/>
    <w:rsid w:val="003530BB"/>
    <w:rsid w:val="00363DCE"/>
    <w:rsid w:val="00396EF1"/>
    <w:rsid w:val="00413DD1"/>
    <w:rsid w:val="00433CE7"/>
    <w:rsid w:val="00443228"/>
    <w:rsid w:val="00464ABC"/>
    <w:rsid w:val="004D0A53"/>
    <w:rsid w:val="004E1686"/>
    <w:rsid w:val="004E5B11"/>
    <w:rsid w:val="00505E2A"/>
    <w:rsid w:val="0051783F"/>
    <w:rsid w:val="0059454C"/>
    <w:rsid w:val="006438FB"/>
    <w:rsid w:val="00712813"/>
    <w:rsid w:val="008E2AFB"/>
    <w:rsid w:val="00B52035"/>
    <w:rsid w:val="00B90CFD"/>
    <w:rsid w:val="00C609CF"/>
    <w:rsid w:val="00E95E5B"/>
    <w:rsid w:val="00FF796D"/>
    <w:rsid w:val="02B423D4"/>
    <w:rsid w:val="04165655"/>
    <w:rsid w:val="10A269E5"/>
    <w:rsid w:val="112315E0"/>
    <w:rsid w:val="147D6467"/>
    <w:rsid w:val="1C7D24F1"/>
    <w:rsid w:val="1CCA1B49"/>
    <w:rsid w:val="1DD832FD"/>
    <w:rsid w:val="1FF74246"/>
    <w:rsid w:val="21FB60D3"/>
    <w:rsid w:val="22E56F44"/>
    <w:rsid w:val="231D3D6A"/>
    <w:rsid w:val="2492778C"/>
    <w:rsid w:val="26214ED2"/>
    <w:rsid w:val="26225F63"/>
    <w:rsid w:val="2AB051F8"/>
    <w:rsid w:val="2DF65A96"/>
    <w:rsid w:val="32E154DD"/>
    <w:rsid w:val="36807657"/>
    <w:rsid w:val="3B866C61"/>
    <w:rsid w:val="3F9F78CE"/>
    <w:rsid w:val="40220E48"/>
    <w:rsid w:val="40AF4686"/>
    <w:rsid w:val="49320BEE"/>
    <w:rsid w:val="4C6A2500"/>
    <w:rsid w:val="4D39470A"/>
    <w:rsid w:val="503358A1"/>
    <w:rsid w:val="5079477B"/>
    <w:rsid w:val="53245EB0"/>
    <w:rsid w:val="58637B57"/>
    <w:rsid w:val="58AB2D5F"/>
    <w:rsid w:val="5DC56445"/>
    <w:rsid w:val="5ED156C5"/>
    <w:rsid w:val="68556CD0"/>
    <w:rsid w:val="69220FAD"/>
    <w:rsid w:val="6DD64AA5"/>
    <w:rsid w:val="75A241DA"/>
    <w:rsid w:val="77BF3BCC"/>
    <w:rsid w:val="7AD75465"/>
    <w:rsid w:val="7DA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9FA4F"/>
  <w15:docId w15:val="{E4EA324C-2787-45FD-870E-E9CD59EA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64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tdujec4e.xn--80acgfbsl1azdqr.xn--p1ai/articles/678/i2778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veral</dc:creator>
  <cp:lastModifiedBy>Пользователь</cp:lastModifiedBy>
  <cp:revision>2</cp:revision>
  <cp:lastPrinted>2021-01-10T08:03:00Z</cp:lastPrinted>
  <dcterms:created xsi:type="dcterms:W3CDTF">2023-12-20T10:13:00Z</dcterms:created>
  <dcterms:modified xsi:type="dcterms:W3CDTF">2023-12-20T10:13:00Z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DEC0533EB4A9449C8CE54D4DBB302139</vt:lpwstr>
  </property>
</Properties>
</file>